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E7" w:rsidRPr="00B44AE4" w:rsidRDefault="000569E7" w:rsidP="000569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AE4">
        <w:rPr>
          <w:rFonts w:ascii="Times New Roman" w:hAnsi="Times New Roman" w:cs="Times New Roman"/>
          <w:sz w:val="28"/>
          <w:szCs w:val="28"/>
        </w:rPr>
        <w:t>Государственное  учреждение социального обслуживания</w:t>
      </w:r>
    </w:p>
    <w:p w:rsidR="000569E7" w:rsidRPr="00B44AE4" w:rsidRDefault="000569E7" w:rsidP="000569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AE4">
        <w:rPr>
          <w:rFonts w:ascii="Times New Roman" w:hAnsi="Times New Roman" w:cs="Times New Roman"/>
          <w:sz w:val="28"/>
          <w:szCs w:val="28"/>
        </w:rPr>
        <w:t xml:space="preserve"> «Приаргунский комплексный центр социального обслуживания населения «Солнышко»» Забайкальского края</w:t>
      </w:r>
    </w:p>
    <w:p w:rsidR="000569E7" w:rsidRDefault="000569E7" w:rsidP="007C394C">
      <w:pPr>
        <w:tabs>
          <w:tab w:val="left" w:pos="1995"/>
        </w:tabs>
        <w:jc w:val="center"/>
        <w:rPr>
          <w:rFonts w:ascii="Times New Roman" w:hAnsi="Times New Roman" w:cs="Times New Roman"/>
          <w:b/>
          <w:i/>
          <w:color w:val="343434"/>
          <w:sz w:val="40"/>
          <w:szCs w:val="40"/>
          <w:u w:val="single"/>
          <w:shd w:val="clear" w:color="auto" w:fill="FFFFFF"/>
        </w:rPr>
      </w:pPr>
    </w:p>
    <w:p w:rsidR="000569E7" w:rsidRDefault="000569E7" w:rsidP="000569E7">
      <w:pPr>
        <w:tabs>
          <w:tab w:val="left" w:pos="1995"/>
        </w:tabs>
        <w:jc w:val="center"/>
        <w:rPr>
          <w:rFonts w:ascii="Times New Roman" w:hAnsi="Times New Roman" w:cs="Times New Roman"/>
          <w:b/>
          <w:color w:val="343434"/>
          <w:sz w:val="72"/>
          <w:szCs w:val="72"/>
          <w:shd w:val="clear" w:color="auto" w:fill="FFFFFF"/>
        </w:rPr>
      </w:pPr>
    </w:p>
    <w:p w:rsidR="000569E7" w:rsidRDefault="000569E7" w:rsidP="00E20CEB">
      <w:pPr>
        <w:tabs>
          <w:tab w:val="left" w:pos="1995"/>
        </w:tabs>
        <w:jc w:val="center"/>
        <w:rPr>
          <w:rFonts w:ascii="Times New Roman" w:hAnsi="Times New Roman" w:cs="Times New Roman"/>
          <w:b/>
          <w:color w:val="343434"/>
          <w:sz w:val="72"/>
          <w:szCs w:val="72"/>
          <w:shd w:val="clear" w:color="auto" w:fill="FFFFFF"/>
        </w:rPr>
      </w:pPr>
      <w:r w:rsidRPr="000569E7">
        <w:rPr>
          <w:rFonts w:ascii="Times New Roman" w:hAnsi="Times New Roman" w:cs="Times New Roman"/>
          <w:b/>
          <w:color w:val="343434"/>
          <w:sz w:val="72"/>
          <w:szCs w:val="72"/>
          <w:shd w:val="clear" w:color="auto" w:fill="FFFFFF"/>
        </w:rPr>
        <w:t xml:space="preserve">Спортивные игры на свежем воздухе </w:t>
      </w:r>
    </w:p>
    <w:p w:rsidR="000569E7" w:rsidRDefault="000569E7" w:rsidP="000569E7">
      <w:pPr>
        <w:tabs>
          <w:tab w:val="left" w:pos="1995"/>
        </w:tabs>
        <w:jc w:val="center"/>
        <w:rPr>
          <w:rFonts w:ascii="Times New Roman" w:hAnsi="Times New Roman" w:cs="Times New Roman"/>
          <w:b/>
          <w:color w:val="343434"/>
          <w:sz w:val="72"/>
          <w:szCs w:val="72"/>
          <w:shd w:val="clear" w:color="auto" w:fill="FFFFFF"/>
        </w:rPr>
      </w:pPr>
    </w:p>
    <w:p w:rsidR="000569E7" w:rsidRDefault="00E20CEB" w:rsidP="00E20CEB">
      <w:pPr>
        <w:tabs>
          <w:tab w:val="left" w:pos="1995"/>
        </w:tabs>
        <w:jc w:val="center"/>
        <w:rPr>
          <w:rFonts w:ascii="Times New Roman" w:hAnsi="Times New Roman" w:cs="Times New Roman"/>
          <w:b/>
          <w:color w:val="343434"/>
          <w:sz w:val="72"/>
          <w:szCs w:val="7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ds04.infourok.ru/uploads/ex/0c8c/00022f6b-14a5ce49/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c8c/00022f6b-14a5ce49/2/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9E7" w:rsidRPr="000569E7" w:rsidRDefault="000569E7" w:rsidP="00E20CEB">
      <w:pPr>
        <w:tabs>
          <w:tab w:val="left" w:pos="1995"/>
        </w:tabs>
        <w:jc w:val="center"/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</w:pPr>
      <w:r w:rsidRPr="000569E7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2018.</w:t>
      </w:r>
    </w:p>
    <w:p w:rsidR="007C394C" w:rsidRPr="00FC5D34" w:rsidRDefault="007C394C" w:rsidP="00E20CEB">
      <w:pPr>
        <w:tabs>
          <w:tab w:val="left" w:pos="1995"/>
        </w:tabs>
        <w:jc w:val="center"/>
        <w:rPr>
          <w:rFonts w:ascii="Times New Roman" w:hAnsi="Times New Roman" w:cs="Times New Roman"/>
          <w:b/>
          <w:color w:val="343434"/>
          <w:sz w:val="40"/>
          <w:szCs w:val="40"/>
          <w:shd w:val="clear" w:color="auto" w:fill="FFFFFF"/>
        </w:rPr>
      </w:pPr>
      <w:r w:rsidRPr="00FC5D34">
        <w:rPr>
          <w:rFonts w:ascii="Times New Roman" w:hAnsi="Times New Roman" w:cs="Times New Roman"/>
          <w:b/>
          <w:color w:val="343434"/>
          <w:sz w:val="40"/>
          <w:szCs w:val="40"/>
          <w:shd w:val="clear" w:color="auto" w:fill="FFFFFF"/>
        </w:rPr>
        <w:lastRenderedPageBreak/>
        <w:t>Спортивные игры на свежем воздухе «Мой веселый звонкий мяч»</w:t>
      </w:r>
      <w:r w:rsidR="00FC5D34">
        <w:rPr>
          <w:rFonts w:ascii="Times New Roman" w:hAnsi="Times New Roman" w:cs="Times New Roman"/>
          <w:b/>
          <w:color w:val="343434"/>
          <w:sz w:val="40"/>
          <w:szCs w:val="40"/>
          <w:shd w:val="clear" w:color="auto" w:fill="FFFFFF"/>
        </w:rPr>
        <w:t>.</w:t>
      </w:r>
    </w:p>
    <w:p w:rsidR="000569E7" w:rsidRPr="000D6A45" w:rsidRDefault="000569E7" w:rsidP="000569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Цели:</w:t>
      </w:r>
    </w:p>
    <w:p w:rsidR="000569E7" w:rsidRPr="000D6A45" w:rsidRDefault="000569E7" w:rsidP="000569E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у воспитанников 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потребность в двигательной активности и физическом совершенствовании.</w:t>
      </w:r>
    </w:p>
    <w:p w:rsidR="000569E7" w:rsidRPr="000D6A45" w:rsidRDefault="000569E7" w:rsidP="000569E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Вызвать эмоциональный отклик детей.</w:t>
      </w:r>
    </w:p>
    <w:p w:rsidR="00FC5D34" w:rsidRDefault="00FC5D34" w:rsidP="000569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69E7" w:rsidRPr="000D6A45" w:rsidRDefault="000569E7" w:rsidP="000569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Виды деятельности</w:t>
      </w:r>
      <w:r w:rsidRPr="000D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игровая, коммуникативная, познавательная, двигательная.</w:t>
      </w:r>
    </w:p>
    <w:p w:rsidR="00FC5D34" w:rsidRDefault="00FC5D34">
      <w:pPr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</w:pPr>
    </w:p>
    <w:p w:rsidR="000569E7" w:rsidRPr="00E65AE7" w:rsidRDefault="000569E7" w:rsidP="00E65AE7">
      <w:pPr>
        <w:jc w:val="center"/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</w:pPr>
      <w:r w:rsidRPr="00E65AE7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Ход занятия:</w:t>
      </w:r>
    </w:p>
    <w:p w:rsidR="00E65AE7" w:rsidRPr="00E65AE7" w:rsidRDefault="007C394C" w:rsidP="00E65AE7">
      <w:pPr>
        <w:jc w:val="center"/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</w:pPr>
      <w:r w:rsidRPr="00E65AE7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1. Салочки с мячом</w:t>
      </w:r>
    </w:p>
    <w:p w:rsidR="007C394C" w:rsidRPr="000569E7" w:rsidRDefault="007C394C" w:rsidP="00E65AE7">
      <w:pPr>
        <w:jc w:val="center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0569E7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Это те же «догонялки», только играющие спасаясь от погони, одновременно передают друг другу мячик. Главное – передать мяч тому, кого водящий вот-вот догонит, так как человека с мячом салить нельзя. Воде приходится переключаться на другого игрока. Разрешается перехватывать мяч. Если он оказался в руках у водящего, то догонять всех теперь будет тот участник, по вине которого произошла потеря мяча. Кстати, а вы знаете самые крутые 9 игр на меткость?</w:t>
      </w:r>
    </w:p>
    <w:p w:rsidR="00E65AE7" w:rsidRPr="00E65AE7" w:rsidRDefault="007C394C" w:rsidP="00E65AE7">
      <w:pPr>
        <w:jc w:val="center"/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</w:pPr>
      <w:r w:rsidRPr="00E65AE7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2. Скороходы султана</w:t>
      </w:r>
    </w:p>
    <w:p w:rsidR="007C394C" w:rsidRPr="000569E7" w:rsidRDefault="007C394C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0569E7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В центре площадки выбирают почётное место. Из участников формируются две команды, это скороходы. «Султан» отделяется от остальных играющих и забрасывает мяч как можно дальше. В это время все скороходы, закрыв глаза, тихо стоят и слушают, куда упадёт мяч. Услышав стук мяча о землю, они бегут его искать. Нашедший старается незаметно передать мячик игроку своей команды. Долго держать мяч в руках нельзя. Двигаясь к цели, его одновременно нужно перекидывать друг другу, не давая в руки соперников. Побеждает группа, представитель которой первым принесёт «султану» мячик и положит его на почётное место. Примечания: Скороходам нельзя подсматривать, поэтому стоит их поставить спиной к тому месту, куда «султан» кидает мяч. Разбегаться и искать снаряд можно только после его отскока. </w:t>
      </w:r>
    </w:p>
    <w:p w:rsidR="00E65AE7" w:rsidRPr="00E65AE7" w:rsidRDefault="007C394C" w:rsidP="00E65AE7">
      <w:pPr>
        <w:jc w:val="center"/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</w:pPr>
      <w:r w:rsidRPr="00E65AE7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3. Вышибалы</w:t>
      </w:r>
    </w:p>
    <w:p w:rsidR="007C394C" w:rsidRPr="000569E7" w:rsidRDefault="007C394C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0569E7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Кто ваш малыш из «Головоломки»? Узнайте, на кого из героев мультфильма «Головоломка» похож ваш ребёнок! Два человека (вышибалы) встают  лицом друг к другу на расстоянии не менее 5 метров. Остальные участники размещаются между ними. Вышибалы, перекидывая мяч один другому, должны попадать в тех, кто играет. Не </w:t>
      </w:r>
      <w:proofErr w:type="gramStart"/>
      <w:r w:rsidRPr="000569E7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сумевшие</w:t>
      </w:r>
      <w:proofErr w:type="gramEnd"/>
      <w:r w:rsidRPr="000569E7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увернуться от снаряда, покидают игровое поле. Попадание не засчитывается, если мяч сначала ударился о землю, а лишь затем прилетел в человека. Задача последнего оставшегося игрока – увернуться от броска столько раз, сколько ему лет, тогда игра считается выигранной. Если </w:t>
      </w:r>
      <w:proofErr w:type="gramStart"/>
      <w:r w:rsidRPr="000569E7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последний</w:t>
      </w:r>
      <w:proofErr w:type="gramEnd"/>
      <w:r w:rsidRPr="000569E7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не справляется со своей задачей, то первые выбывшие идут на место вышибал, игра продолжается. Примечания:  Мяч нужен не очень тяжелый (например, волейбольный), а если игроки совсем маленькие, лучше взять детский резиновый мяч. Интереснее игру делают специальные названия для бросков: «Пуля», «Свечка», «Картошка», «Бомба» и др. У каждого из них своя особенность, требующая определенного поведения участников. Недавно мы писали о 15 подвижных играх для детей! И среди этих игр есть </w:t>
      </w:r>
      <w:proofErr w:type="gramStart"/>
      <w:r w:rsidRPr="000569E7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такие</w:t>
      </w:r>
      <w:proofErr w:type="gramEnd"/>
      <w:r w:rsidRPr="000569E7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- закачаешься!</w:t>
      </w:r>
    </w:p>
    <w:p w:rsidR="00E65AE7" w:rsidRPr="00E65AE7" w:rsidRDefault="007C394C" w:rsidP="00E65AE7">
      <w:pPr>
        <w:jc w:val="center"/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</w:pPr>
      <w:r w:rsidRPr="00E65AE7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4. Апорт!</w:t>
      </w:r>
    </w:p>
    <w:p w:rsidR="007C394C" w:rsidRPr="000569E7" w:rsidRDefault="007C394C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0569E7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Для игры понадобятся два мячика разных цветов, но одного размера. Взяв их в руки, игроки становятся к заранее нарисованной линии старта. По команде «Апорт!» каждый должен бросить свой мяч как можно дальше и сразу же побежать за снарядом соперника. Выигрывает тот, кто первым принесёт чужой мячик. </w:t>
      </w:r>
    </w:p>
    <w:p w:rsidR="00E65AE7" w:rsidRPr="00E65AE7" w:rsidRDefault="007C394C" w:rsidP="00E65AE7">
      <w:pPr>
        <w:jc w:val="center"/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</w:pPr>
      <w:r w:rsidRPr="00E65AE7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5. Десяточки</w:t>
      </w:r>
    </w:p>
    <w:p w:rsidR="007C394C" w:rsidRPr="000569E7" w:rsidRDefault="007C394C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proofErr w:type="gramStart"/>
      <w:r w:rsidRPr="000569E7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Играющие по очереди выполняют упражнения с мячом. 10 раз – просто кидают мяч в стену; 9 раз – кидают, и пока летит мяч, успевают один раз хлопнуть в ладоши; 8 раз – нужно успеть хлопнуть два раза; 7 раз – три хлопка; 6 раз – мяч кидается из-под правой ноги; 5 раз – из-под левой;</w:t>
      </w:r>
      <w:proofErr w:type="gramEnd"/>
      <w:r w:rsidRPr="000569E7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4 раза – нужно принять мяч, перепрыгнув через него, так чтобы он проскочил между ног; 3 раза – бьём о стену одной рукой; 2 раза – другой; 1 раз – успев обернуться вокруг себя. Если заданный элемент не удался, ход передаётся следующему участнику. Побеждает тот, кто выполнит все задания раньше остальных. </w:t>
      </w:r>
    </w:p>
    <w:p w:rsidR="007C394C" w:rsidRPr="000569E7" w:rsidRDefault="007C394C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0569E7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6. Ракета</w:t>
      </w:r>
      <w:proofErr w:type="gramStart"/>
      <w:r w:rsidRPr="000569E7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К</w:t>
      </w:r>
      <w:proofErr w:type="gramEnd"/>
      <w:r w:rsidRPr="000569E7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акая вы мама из мультфильма? Примерьте на себя образ мамы одного из советских мультфильмов. Заодно узнайте, какой тип материнства присущ именно вам! Играющие, взяв в руки маленькие (например, теннисные) мячики, становятся вдоль внешней границы начерченного на земле круга диаметром около 10 метров. Ведущий с большим (баскетбольным или волейбольным) мячом располагается в центре. Со словами: «Три, два, один… пуск!» он подбрасывает свой мяч вверх (запускает ракету), остальные кидают в эту летящую цель маленькие мячики, пытаясь попасть. За каждый точный бросок игроку начисляется балл. Победителем становится тот, кто за определенное число попыток набрал большее количество баллов. Примечание: Для данной спортивной игры с мячом необходим судья, который наблюдает со стороны. Он следит за тем, чтобы никто не заступал за черту, и считает попадания. </w:t>
      </w:r>
    </w:p>
    <w:p w:rsidR="00E65AE7" w:rsidRPr="00E65AE7" w:rsidRDefault="007C394C" w:rsidP="00E65AE7">
      <w:pPr>
        <w:jc w:val="center"/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</w:pPr>
      <w:r w:rsidRPr="00E65AE7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7. В яблочко</w:t>
      </w:r>
    </w:p>
    <w:p w:rsidR="00E20CEB" w:rsidRDefault="007C394C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0569E7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Заранее отмечается линия броска, на расстоянии двух метров от нее кладётся обруч (или рисуется круг). Участники становятся к линии, и по очереди кидают мяч в круг. Их задача — попасть в него так, чтобы снаряд отскочил прямо в руки ведущего, стоящего на противоположной стороне (за обручем). После броска игрок отходит в сторону, уступая место </w:t>
      </w:r>
      <w:proofErr w:type="gramStart"/>
      <w:r w:rsidRPr="000569E7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другому</w:t>
      </w:r>
      <w:proofErr w:type="gramEnd"/>
      <w:r w:rsidRPr="000569E7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. Если мяч задел обруч или если ведущий не смог поймать его, бросок не засчитывается. Игра проводиться в быстром темпе, несколько раз, потом подсчитываются точные </w:t>
      </w:r>
      <w:proofErr w:type="gramStart"/>
      <w:r w:rsidRPr="000569E7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броски</w:t>
      </w:r>
      <w:proofErr w:type="gramEnd"/>
      <w:r w:rsidRPr="000569E7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и выявляется победитель.</w:t>
      </w:r>
    </w:p>
    <w:p w:rsidR="00E20CEB" w:rsidRDefault="00E20CEB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1D659B" w:rsidRPr="000569E7" w:rsidRDefault="007C394C">
      <w:pPr>
        <w:rPr>
          <w:rFonts w:ascii="Times New Roman" w:hAnsi="Times New Roman" w:cs="Times New Roman"/>
          <w:sz w:val="28"/>
          <w:szCs w:val="28"/>
        </w:rPr>
      </w:pPr>
      <w:r w:rsidRPr="000569E7">
        <w:rPr>
          <w:rFonts w:ascii="Times New Roman" w:hAnsi="Times New Roman" w:cs="Times New Roman"/>
          <w:color w:val="343434"/>
          <w:sz w:val="28"/>
          <w:szCs w:val="28"/>
        </w:rPr>
        <w:br w:type="textWrapping" w:clear="all"/>
      </w:r>
      <w:r w:rsidR="00E20CEB">
        <w:rPr>
          <w:noProof/>
          <w:lang w:eastAsia="ru-RU"/>
        </w:rPr>
        <w:drawing>
          <wp:inline distT="0" distB="0" distL="0" distR="0">
            <wp:extent cx="5940425" cy="4189165"/>
            <wp:effectExtent l="19050" t="0" r="3175" b="0"/>
            <wp:docPr id="10" name="Рисунок 10" descr="http://dutsadok.com.ua/clipart/ljudi/1789fceed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utsadok.com.ua/clipart/ljudi/1789fceed19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59B" w:rsidRPr="000569E7" w:rsidSect="00E65AE7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035F8"/>
    <w:multiLevelType w:val="multilevel"/>
    <w:tmpl w:val="C73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394C"/>
    <w:rsid w:val="000569E7"/>
    <w:rsid w:val="001D659B"/>
    <w:rsid w:val="0021100B"/>
    <w:rsid w:val="0025081F"/>
    <w:rsid w:val="00553A29"/>
    <w:rsid w:val="007C394C"/>
    <w:rsid w:val="008A25D8"/>
    <w:rsid w:val="00DA598B"/>
    <w:rsid w:val="00E20CEB"/>
    <w:rsid w:val="00E65AE7"/>
    <w:rsid w:val="00FB215F"/>
    <w:rsid w:val="00FC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9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2018-06-30T05:13:00Z</dcterms:created>
  <dcterms:modified xsi:type="dcterms:W3CDTF">2018-07-19T02:29:00Z</dcterms:modified>
</cp:coreProperties>
</file>