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CC">
    <v:background id="_x0000_s1025" o:bwmode="white" fillcolor="#ffc" o:targetscreensize="800,600">
      <v:fill color2="#ddd8c2 [2894]" focus="100%" type="gradient"/>
    </v:background>
  </w:background>
  <w:body>
    <w:p w:rsidR="007015E9" w:rsidRPr="00DB2590" w:rsidRDefault="0093252B" w:rsidP="007015E9">
      <w:pPr>
        <w:keepNext/>
        <w:contextualSpacing/>
        <w:jc w:val="center"/>
        <w:rPr>
          <w:rFonts w:ascii="Monotype Corsiva" w:hAnsi="Monotype Corsiva"/>
          <w:b/>
          <w:color w:val="000000" w:themeColor="text1"/>
          <w:sz w:val="32"/>
          <w:szCs w:val="32"/>
          <w:highlight w:val="cyan"/>
        </w:rPr>
      </w:pPr>
      <w:r>
        <w:rPr>
          <w:rFonts w:ascii="Monotype Corsiva" w:hAnsi="Monotype Corsiva"/>
          <w:b/>
          <w:noProof/>
          <w:color w:val="000000" w:themeColor="text1"/>
          <w:sz w:val="32"/>
          <w:szCs w:val="32"/>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6543675" cy="1600200"/>
            <wp:effectExtent l="171450" t="133350" r="238125" b="209550"/>
            <wp:wrapSquare wrapText="bothSides"/>
            <wp:docPr id="36" name="Рисунок 36" descr="http://212d.ru/site_ds/files/35/images/614-048a81feacbe37013f530fe78d223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212d.ru/site_ds/files/35/images/614-048a81feacbe37013f530fe78d223272.JPG"/>
                    <pic:cNvPicPr>
                      <a:picLocks noChangeAspect="1" noChangeArrowheads="1"/>
                    </pic:cNvPicPr>
                  </pic:nvPicPr>
                  <pic:blipFill>
                    <a:blip r:embed="rId8" cstate="print"/>
                    <a:srcRect/>
                    <a:stretch>
                      <a:fillRect/>
                    </a:stretch>
                  </pic:blipFill>
                  <pic:spPr bwMode="auto">
                    <a:xfrm>
                      <a:off x="0" y="0"/>
                      <a:ext cx="6543675" cy="160020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anchor>
        </w:drawing>
      </w:r>
      <w:r w:rsidR="00D75868" w:rsidRPr="00D75868">
        <w:rPr>
          <w:rFonts w:ascii="Monotype Corsiva" w:hAnsi="Monotype Corsiva"/>
          <w:b/>
          <w:noProof/>
          <w:color w:val="000000" w:themeColor="text1"/>
          <w:sz w:val="32"/>
          <w:szCs w:val="32"/>
          <w:highlight w:val="cyan"/>
          <w:lang w:eastAsia="ru-RU"/>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26" type="#_x0000_t72" style="position:absolute;left:0;text-align:left;margin-left:-27.05pt;margin-top:119.8pt;width:114.75pt;height:78pt;z-index:251659264;mso-position-horizontal-relative:text;mso-position-vertical-relative:text" fillcolor="#4f81bd [3204]" strokecolor="#f2f2f2 [3041]" strokeweight="3pt">
            <v:shadow on="t" type="perspective" color="#243f60 [1604]" opacity=".5" offset="1pt" offset2="-1pt"/>
            <v:textbox style="mso-next-textbox:#_x0000_s1026">
              <w:txbxContent>
                <w:p w:rsidR="007015E9" w:rsidRPr="007015E9" w:rsidRDefault="007015E9" w:rsidP="007015E9">
                  <w:pPr>
                    <w:jc w:val="center"/>
                    <w:rPr>
                      <w:rFonts w:ascii="Arial Black" w:hAnsi="Arial Black"/>
                      <w:sz w:val="18"/>
                      <w:szCs w:val="18"/>
                    </w:rPr>
                  </w:pPr>
                  <w:r w:rsidRPr="007015E9">
                    <w:rPr>
                      <w:rFonts w:ascii="Arial Black" w:hAnsi="Arial Black"/>
                      <w:sz w:val="18"/>
                      <w:szCs w:val="18"/>
                    </w:rPr>
                    <w:t>Выпуск № 1</w:t>
                  </w:r>
                </w:p>
              </w:txbxContent>
            </v:textbox>
          </v:shape>
        </w:pict>
      </w:r>
      <w:r w:rsidR="00A23E1B">
        <w:rPr>
          <w:rFonts w:ascii="Monotype Corsiva" w:hAnsi="Monotype Corsiva"/>
          <w:b/>
          <w:color w:val="000000" w:themeColor="text1"/>
          <w:sz w:val="32"/>
          <w:szCs w:val="32"/>
          <w:highlight w:val="cyan"/>
        </w:rPr>
        <w:t xml:space="preserve"> </w:t>
      </w:r>
      <w:r w:rsidR="007015E9" w:rsidRPr="00DB2590">
        <w:rPr>
          <w:rFonts w:ascii="Monotype Corsiva" w:hAnsi="Monotype Corsiva"/>
          <w:b/>
          <w:color w:val="000000" w:themeColor="text1"/>
          <w:sz w:val="32"/>
          <w:szCs w:val="32"/>
          <w:highlight w:val="cyan"/>
        </w:rPr>
        <w:t xml:space="preserve">Государственное учреждение социального обслуживания </w:t>
      </w:r>
    </w:p>
    <w:p w:rsidR="007015E9" w:rsidRPr="00DB2590" w:rsidRDefault="007015E9" w:rsidP="007015E9">
      <w:pPr>
        <w:keepNext/>
        <w:contextualSpacing/>
        <w:jc w:val="center"/>
        <w:rPr>
          <w:rFonts w:ascii="Monotype Corsiva" w:hAnsi="Monotype Corsiva"/>
          <w:b/>
          <w:color w:val="000000" w:themeColor="text1"/>
          <w:sz w:val="32"/>
          <w:szCs w:val="32"/>
          <w:highlight w:val="cyan"/>
        </w:rPr>
      </w:pPr>
      <w:r w:rsidRPr="00DB2590">
        <w:rPr>
          <w:rFonts w:ascii="Monotype Corsiva" w:hAnsi="Monotype Corsiva"/>
          <w:b/>
          <w:color w:val="000000" w:themeColor="text1"/>
          <w:sz w:val="32"/>
          <w:szCs w:val="32"/>
          <w:highlight w:val="cyan"/>
        </w:rPr>
        <w:t xml:space="preserve">«Приаргунский </w:t>
      </w:r>
    </w:p>
    <w:p w:rsidR="002C51F8" w:rsidRDefault="007015E9" w:rsidP="008850AA">
      <w:pPr>
        <w:keepNext/>
        <w:contextualSpacing/>
        <w:jc w:val="center"/>
        <w:rPr>
          <w:rFonts w:ascii="Monotype Corsiva" w:hAnsi="Monotype Corsiva"/>
          <w:b/>
          <w:color w:val="000000" w:themeColor="text1"/>
          <w:sz w:val="32"/>
          <w:szCs w:val="32"/>
        </w:rPr>
      </w:pPr>
      <w:r w:rsidRPr="00DB2590">
        <w:rPr>
          <w:rFonts w:ascii="Monotype Corsiva" w:hAnsi="Monotype Corsiva"/>
          <w:b/>
          <w:color w:val="000000" w:themeColor="text1"/>
          <w:sz w:val="32"/>
          <w:szCs w:val="32"/>
          <w:highlight w:val="cyan"/>
        </w:rPr>
        <w:t>комплексный центр социального обслуживания населения «Солнышко» Забайкальского края</w:t>
      </w:r>
    </w:p>
    <w:tbl>
      <w:tblPr>
        <w:tblpPr w:leftFromText="180" w:rightFromText="180" w:vertAnchor="text" w:horzAnchor="page" w:tblpX="1048" w:tblpY="16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0"/>
      </w:tblGrid>
      <w:tr w:rsidR="00943A36" w:rsidTr="00943A36">
        <w:trPr>
          <w:trHeight w:val="8250"/>
        </w:trPr>
        <w:tc>
          <w:tcPr>
            <w:tcW w:w="2160" w:type="dxa"/>
            <w:shd w:val="clear" w:color="auto" w:fill="FABF8F" w:themeFill="accent6" w:themeFillTint="99"/>
          </w:tcPr>
          <w:p w:rsidR="00943A36" w:rsidRDefault="00943A36" w:rsidP="00943A36">
            <w:pPr>
              <w:keepNext/>
              <w:contextualSpacing/>
              <w:jc w:val="center"/>
              <w:rPr>
                <w:rFonts w:ascii="Times New Roman" w:hAnsi="Times New Roman" w:cs="Times New Roman"/>
                <w:b/>
                <w:color w:val="000000" w:themeColor="text1"/>
                <w:sz w:val="20"/>
                <w:szCs w:val="20"/>
              </w:rPr>
            </w:pPr>
          </w:p>
          <w:p w:rsidR="007809CD" w:rsidRPr="00644E05" w:rsidRDefault="007809CD" w:rsidP="00943A36">
            <w:pPr>
              <w:keepNext/>
              <w:contextualSpacing/>
              <w:jc w:val="center"/>
              <w:rPr>
                <w:rFonts w:ascii="Times New Roman" w:hAnsi="Times New Roman" w:cs="Times New Roman"/>
                <w:b/>
                <w:color w:val="000000" w:themeColor="text1"/>
                <w:sz w:val="24"/>
                <w:szCs w:val="24"/>
              </w:rPr>
            </w:pPr>
            <w:r w:rsidRPr="00644E05">
              <w:rPr>
                <w:rFonts w:ascii="Times New Roman" w:hAnsi="Times New Roman" w:cs="Times New Roman"/>
                <w:b/>
                <w:color w:val="000000" w:themeColor="text1"/>
                <w:sz w:val="24"/>
                <w:szCs w:val="24"/>
              </w:rPr>
              <w:t>В номере:</w:t>
            </w:r>
          </w:p>
          <w:p w:rsidR="00644E05" w:rsidRPr="00644E05" w:rsidRDefault="00644E05" w:rsidP="00943A36">
            <w:pPr>
              <w:keepNext/>
              <w:contextualSpacing/>
              <w:jc w:val="center"/>
              <w:rPr>
                <w:rFonts w:ascii="Times New Roman" w:hAnsi="Times New Roman" w:cs="Times New Roman"/>
                <w:b/>
                <w:color w:val="000000" w:themeColor="text1"/>
                <w:sz w:val="24"/>
                <w:szCs w:val="24"/>
              </w:rPr>
            </w:pP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Стр.2 </w:t>
            </w: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«Наш досуг»</w:t>
            </w:r>
          </w:p>
          <w:p w:rsidR="00644E05" w:rsidRDefault="00644E05" w:rsidP="00943A36">
            <w:pPr>
              <w:keepNext/>
              <w:contextualSpacing/>
              <w:jc w:val="center"/>
              <w:rPr>
                <w:rFonts w:ascii="Times New Roman" w:hAnsi="Times New Roman" w:cs="Times New Roman"/>
                <w:b/>
                <w:color w:val="000000" w:themeColor="text1"/>
                <w:sz w:val="20"/>
                <w:szCs w:val="20"/>
              </w:rPr>
            </w:pP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Стр.3 «Традиционные праздники»</w:t>
            </w:r>
          </w:p>
          <w:p w:rsidR="00644E05" w:rsidRDefault="00644E05" w:rsidP="00943A36">
            <w:pPr>
              <w:keepNext/>
              <w:contextualSpacing/>
              <w:jc w:val="center"/>
              <w:rPr>
                <w:rFonts w:ascii="Times New Roman" w:hAnsi="Times New Roman" w:cs="Times New Roman"/>
                <w:b/>
                <w:color w:val="000000" w:themeColor="text1"/>
                <w:sz w:val="20"/>
                <w:szCs w:val="20"/>
              </w:rPr>
            </w:pP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Стр.4 </w:t>
            </w: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«Мы за здоровый образ жизни»</w:t>
            </w:r>
          </w:p>
          <w:p w:rsidR="00644E05" w:rsidRDefault="00644E05" w:rsidP="00943A36">
            <w:pPr>
              <w:keepNext/>
              <w:contextualSpacing/>
              <w:jc w:val="center"/>
              <w:rPr>
                <w:rFonts w:ascii="Times New Roman" w:hAnsi="Times New Roman" w:cs="Times New Roman"/>
                <w:b/>
                <w:color w:val="000000" w:themeColor="text1"/>
                <w:sz w:val="20"/>
                <w:szCs w:val="20"/>
              </w:rPr>
            </w:pP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Стр.5. </w:t>
            </w: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«В первых рядах»</w:t>
            </w:r>
          </w:p>
          <w:p w:rsidR="00644E05" w:rsidRDefault="00644E05" w:rsidP="00943A36">
            <w:pPr>
              <w:keepNext/>
              <w:contextualSpacing/>
              <w:jc w:val="center"/>
              <w:rPr>
                <w:rFonts w:ascii="Times New Roman" w:hAnsi="Times New Roman" w:cs="Times New Roman"/>
                <w:b/>
                <w:color w:val="000000" w:themeColor="text1"/>
                <w:sz w:val="20"/>
                <w:szCs w:val="20"/>
              </w:rPr>
            </w:pP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Стр.6 </w:t>
            </w: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w:t>
            </w:r>
            <w:proofErr w:type="gramStart"/>
            <w:r>
              <w:rPr>
                <w:rFonts w:ascii="Times New Roman" w:hAnsi="Times New Roman" w:cs="Times New Roman"/>
                <w:b/>
                <w:color w:val="000000" w:themeColor="text1"/>
                <w:sz w:val="20"/>
                <w:szCs w:val="20"/>
              </w:rPr>
              <w:t>Во</w:t>
            </w:r>
            <w:proofErr w:type="gramEnd"/>
            <w:r>
              <w:rPr>
                <w:rFonts w:ascii="Times New Roman" w:hAnsi="Times New Roman" w:cs="Times New Roman"/>
                <w:b/>
                <w:color w:val="000000" w:themeColor="text1"/>
                <w:sz w:val="20"/>
                <w:szCs w:val="20"/>
              </w:rPr>
              <w:t xml:space="preserve"> саду ли, в огороде…»</w:t>
            </w:r>
          </w:p>
          <w:p w:rsidR="00644E05" w:rsidRDefault="00644E05" w:rsidP="00943A36">
            <w:pPr>
              <w:keepNext/>
              <w:contextualSpacing/>
              <w:jc w:val="center"/>
              <w:rPr>
                <w:rFonts w:ascii="Times New Roman" w:hAnsi="Times New Roman" w:cs="Times New Roman"/>
                <w:b/>
                <w:color w:val="000000" w:themeColor="text1"/>
                <w:sz w:val="20"/>
                <w:szCs w:val="20"/>
              </w:rPr>
            </w:pP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Стр.7 </w:t>
            </w: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«Открытие столовой после ремонта»</w:t>
            </w:r>
          </w:p>
          <w:p w:rsidR="00644E05" w:rsidRDefault="00644E05" w:rsidP="00943A36">
            <w:pPr>
              <w:keepNext/>
              <w:contextualSpacing/>
              <w:jc w:val="center"/>
              <w:rPr>
                <w:rFonts w:ascii="Times New Roman" w:hAnsi="Times New Roman" w:cs="Times New Roman"/>
                <w:b/>
                <w:color w:val="000000" w:themeColor="text1"/>
                <w:sz w:val="20"/>
                <w:szCs w:val="20"/>
              </w:rPr>
            </w:pP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Стр. 8</w:t>
            </w:r>
          </w:p>
          <w:p w:rsidR="00644E05" w:rsidRDefault="00644E05" w:rsidP="00943A36">
            <w:pPr>
              <w:keepNext/>
              <w:contextualSpacing/>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«Время для новогоднего чуда»</w:t>
            </w:r>
          </w:p>
          <w:p w:rsidR="00644E05" w:rsidRPr="00943A36" w:rsidRDefault="00644E05" w:rsidP="00943A36">
            <w:pPr>
              <w:keepNext/>
              <w:contextualSpacing/>
              <w:jc w:val="center"/>
              <w:rPr>
                <w:rFonts w:ascii="Times New Roman" w:hAnsi="Times New Roman" w:cs="Times New Roman"/>
                <w:b/>
                <w:color w:val="000000" w:themeColor="text1"/>
                <w:sz w:val="20"/>
                <w:szCs w:val="20"/>
              </w:rPr>
            </w:pPr>
          </w:p>
        </w:tc>
      </w:tr>
    </w:tbl>
    <w:p w:rsidR="0093252B" w:rsidRDefault="00D75868" w:rsidP="008850AA">
      <w:pPr>
        <w:keepNext/>
        <w:contextualSpacing/>
        <w:jc w:val="center"/>
        <w:rPr>
          <w:rFonts w:ascii="Monotype Corsiva" w:hAnsi="Monotype Corsiva"/>
          <w:b/>
          <w:color w:val="000000" w:themeColor="text1"/>
          <w:sz w:val="32"/>
          <w:szCs w:val="32"/>
        </w:rPr>
      </w:pPr>
      <w:r>
        <w:rPr>
          <w:rFonts w:ascii="Monotype Corsiva" w:hAnsi="Monotype Corsiva"/>
          <w:b/>
          <w:noProof/>
          <w:color w:val="000000" w:themeColor="text1"/>
          <w:sz w:val="32"/>
          <w:szCs w:val="32"/>
          <w:lang w:eastAsia="ru-RU"/>
        </w:rPr>
        <w:pict>
          <v:rect id="_x0000_s1028" style="position:absolute;left:0;text-align:left;margin-left:10.3pt;margin-top:11.7pt;width:528pt;height:58.5pt;z-index:251660288;mso-position-horizontal-relative:text;mso-position-vertical-relative:text" fillcolor="#fabf8f [1945]" strokecolor="#fabf8f [1945]" strokeweight="1pt">
            <v:fill color2="#fde9d9 [665]" angle="-45" focus="-50%" type="gradient"/>
            <v:shadow on="t" type="perspective" color="#974706 [1609]" opacity=".5" offset="1pt" offset2="-3pt"/>
            <v:textbox style="mso-next-textbox:#_x0000_s1028">
              <w:txbxContent>
                <w:p w:rsidR="003B7C48" w:rsidRPr="00943A36" w:rsidRDefault="003B7C48" w:rsidP="00943A36">
                  <w:pPr>
                    <w:contextualSpacing/>
                    <w:jc w:val="center"/>
                    <w:rPr>
                      <w:rFonts w:ascii="Times New Roman" w:hAnsi="Times New Roman" w:cs="Times New Roman"/>
                      <w:sz w:val="20"/>
                      <w:szCs w:val="20"/>
                    </w:rPr>
                  </w:pPr>
                  <w:r w:rsidRPr="00943A36">
                    <w:rPr>
                      <w:rFonts w:ascii="Times New Roman" w:hAnsi="Times New Roman" w:cs="Times New Roman"/>
                      <w:sz w:val="20"/>
                      <w:szCs w:val="20"/>
                    </w:rPr>
                    <w:t>Добро пожаловать, дорогие наши читатели!</w:t>
                  </w:r>
                </w:p>
                <w:p w:rsidR="00943A36" w:rsidRPr="00943A36" w:rsidRDefault="00943A36" w:rsidP="00943A36">
                  <w:pPr>
                    <w:contextualSpacing/>
                    <w:jc w:val="both"/>
                    <w:rPr>
                      <w:rFonts w:ascii="Times New Roman" w:hAnsi="Times New Roman" w:cs="Times New Roman"/>
                      <w:sz w:val="20"/>
                      <w:szCs w:val="20"/>
                    </w:rPr>
                  </w:pPr>
                  <w:r w:rsidRPr="00943A36">
                    <w:rPr>
                      <w:rFonts w:ascii="Times New Roman" w:hAnsi="Times New Roman" w:cs="Times New Roman"/>
                      <w:sz w:val="20"/>
                      <w:szCs w:val="20"/>
                    </w:rPr>
                    <w:t>У вас в руках первый выпуск  детской газеты, который будет создаваться ежемесячно. На страницах газеты</w:t>
                  </w:r>
                  <w:r>
                    <w:rPr>
                      <w:rFonts w:ascii="Times New Roman" w:hAnsi="Times New Roman" w:cs="Times New Roman"/>
                      <w:sz w:val="20"/>
                      <w:szCs w:val="20"/>
                    </w:rPr>
                    <w:t xml:space="preserve"> мы сможем рассказать о нашей жизни, важных событиях, мероприятиях, наших планах; поделиться  с вами нашим творчеством, достижениями. В первом номере мы расскажем об интересных событиях прошедшего года!</w:t>
                  </w:r>
                </w:p>
              </w:txbxContent>
            </v:textbox>
          </v:rect>
        </w:pict>
      </w:r>
    </w:p>
    <w:p w:rsidR="0093252B" w:rsidRPr="0093252B" w:rsidRDefault="0093252B" w:rsidP="0093252B">
      <w:pPr>
        <w:rPr>
          <w:rFonts w:ascii="Monotype Corsiva" w:hAnsi="Monotype Corsiva"/>
          <w:sz w:val="32"/>
          <w:szCs w:val="32"/>
        </w:rPr>
      </w:pPr>
    </w:p>
    <w:p w:rsidR="0093252B" w:rsidRPr="0093252B" w:rsidRDefault="0093252B" w:rsidP="0093252B">
      <w:pPr>
        <w:rPr>
          <w:rFonts w:ascii="Monotype Corsiva" w:hAnsi="Monotype Corsiva"/>
          <w:sz w:val="32"/>
          <w:szCs w:val="32"/>
        </w:rPr>
      </w:pPr>
    </w:p>
    <w:p w:rsidR="0093252B" w:rsidRPr="0093252B" w:rsidRDefault="0093252B" w:rsidP="0093252B">
      <w:pPr>
        <w:rPr>
          <w:rFonts w:ascii="Monotype Corsiva" w:hAnsi="Monotype Corsiva"/>
          <w:sz w:val="32"/>
          <w:szCs w:val="32"/>
        </w:rPr>
      </w:pPr>
    </w:p>
    <w:p w:rsidR="0093252B" w:rsidRPr="0093252B" w:rsidRDefault="0093252B" w:rsidP="0093252B">
      <w:pPr>
        <w:rPr>
          <w:rFonts w:ascii="Monotype Corsiva" w:hAnsi="Monotype Corsiva"/>
          <w:sz w:val="32"/>
          <w:szCs w:val="32"/>
        </w:rPr>
      </w:pPr>
      <w:r>
        <w:rPr>
          <w:rFonts w:ascii="Monotype Corsiva" w:hAnsi="Monotype Corsiva"/>
          <w:noProof/>
          <w:sz w:val="32"/>
          <w:szCs w:val="32"/>
          <w:lang w:eastAsia="ru-RU"/>
        </w:rPr>
        <w:drawing>
          <wp:inline distT="0" distB="0" distL="0" distR="0">
            <wp:extent cx="5518172" cy="4267200"/>
            <wp:effectExtent l="19050" t="0" r="6328" b="0"/>
            <wp:docPr id="2" name="Рисунок 5" descr="E:\20180216_09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0180216_094004.jpg"/>
                    <pic:cNvPicPr>
                      <a:picLocks noChangeAspect="1" noChangeArrowheads="1"/>
                    </pic:cNvPicPr>
                  </pic:nvPicPr>
                  <pic:blipFill>
                    <a:blip r:embed="rId9" cstate="print"/>
                    <a:srcRect/>
                    <a:stretch>
                      <a:fillRect/>
                    </a:stretch>
                  </pic:blipFill>
                  <pic:spPr bwMode="auto">
                    <a:xfrm>
                      <a:off x="0" y="0"/>
                      <a:ext cx="5525590" cy="4272937"/>
                    </a:xfrm>
                    <a:prstGeom prst="rect">
                      <a:avLst/>
                    </a:prstGeom>
                    <a:noFill/>
                    <a:ln w="9525">
                      <a:noFill/>
                      <a:miter lim="800000"/>
                      <a:headEnd/>
                      <a:tailEnd/>
                    </a:ln>
                  </pic:spPr>
                </pic:pic>
              </a:graphicData>
            </a:graphic>
          </wp:inline>
        </w:drawing>
      </w:r>
    </w:p>
    <w:p w:rsidR="0093252B" w:rsidRDefault="0093252B" w:rsidP="0093252B">
      <w:pPr>
        <w:jc w:val="center"/>
        <w:rPr>
          <w:rFonts w:ascii="Monotype Corsiva" w:hAnsi="Monotype Corsiva"/>
          <w:sz w:val="32"/>
          <w:szCs w:val="32"/>
        </w:rPr>
      </w:pPr>
    </w:p>
    <w:p w:rsidR="009E3AE7" w:rsidRPr="009E3AE7" w:rsidRDefault="00D75868" w:rsidP="009E3AE7">
      <w:pPr>
        <w:jc w:val="center"/>
        <w:rPr>
          <w:rFonts w:ascii="Comic Sans MS" w:hAnsi="Comic Sans MS"/>
          <w:color w:val="000000"/>
          <w:sz w:val="28"/>
          <w:szCs w:val="28"/>
          <w:shd w:val="clear" w:color="auto" w:fill="FFE4B5"/>
        </w:rPr>
      </w:pPr>
      <w:r w:rsidRPr="00D75868">
        <w:rPr>
          <w:rFonts w:ascii="Comic Sans MS" w:hAnsi="Comic Sans MS"/>
          <w:color w:val="000000"/>
          <w:sz w:val="28"/>
          <w:szCs w:val="28"/>
          <w:shd w:val="clear" w:color="auto" w:fill="FFE4B5"/>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8.25pt;height:27pt" fillcolor="#b2b2b2" strokecolor="#33c" strokeweight="1pt">
            <v:fill opacity=".5"/>
            <v:shadow color="#99f" offset="3pt"/>
            <v:textpath style="font-family:&quot;Arial Black&quot;;v-text-kern:t" trim="t" fitpath="t" string="&quot;Наш досуг&quot;"/>
          </v:shape>
        </w:pict>
      </w:r>
    </w:p>
    <w:p w:rsidR="009E3AE7" w:rsidRPr="009E3AE7" w:rsidRDefault="009E3AE7" w:rsidP="009E3AE7">
      <w:pPr>
        <w:shd w:val="clear" w:color="auto" w:fill="FFFFFF"/>
        <w:spacing w:after="0" w:line="240" w:lineRule="auto"/>
        <w:ind w:firstLine="284"/>
        <w:jc w:val="both"/>
        <w:rPr>
          <w:rFonts w:ascii="Times New Roman" w:hAnsi="Times New Roman" w:cs="Times New Roman"/>
          <w:color w:val="000000"/>
          <w:sz w:val="20"/>
          <w:szCs w:val="20"/>
          <w:shd w:val="clear" w:color="auto" w:fill="FFE4B5"/>
        </w:rPr>
      </w:pPr>
    </w:p>
    <w:tbl>
      <w:tblPr>
        <w:tblStyle w:val="aa"/>
        <w:tblW w:w="0" w:type="auto"/>
        <w:shd w:val="clear" w:color="auto" w:fill="FDE9D9" w:themeFill="accent6" w:themeFillTint="33"/>
        <w:tblLook w:val="04A0"/>
      </w:tblPr>
      <w:tblGrid>
        <w:gridCol w:w="11131"/>
      </w:tblGrid>
      <w:tr w:rsidR="009E3AE7" w:rsidRPr="009E3AE7" w:rsidTr="009E3AE7">
        <w:tc>
          <w:tcPr>
            <w:tcW w:w="11131" w:type="dxa"/>
            <w:shd w:val="clear" w:color="auto" w:fill="FDE9D9" w:themeFill="accent6" w:themeFillTint="33"/>
          </w:tcPr>
          <w:p w:rsidR="009E3AE7" w:rsidRPr="009E3AE7" w:rsidRDefault="009E3AE7" w:rsidP="009E3AE7">
            <w:pPr>
              <w:jc w:val="center"/>
              <w:rPr>
                <w:rFonts w:ascii="Monotype Corsiva" w:eastAsia="Times New Roman" w:hAnsi="Monotype Corsiva"/>
                <w:color w:val="333333"/>
                <w:lang w:eastAsia="ru-RU"/>
              </w:rPr>
            </w:pPr>
            <w:r w:rsidRPr="009E3AE7">
              <w:rPr>
                <w:rFonts w:ascii="Monotype Corsiva" w:hAnsi="Monotype Corsiva"/>
                <w:shd w:val="clear" w:color="auto" w:fill="FFE4B5"/>
              </w:rPr>
              <w:t>В нашем центре живут дети с трёх лет, с разными судьбами и характерами, поэтому к каждому из них нужно найти свой ключик, чтобы детское сердце отогрелось и появилось желание что-то делать, чему-то учиться, радоваться жизни и надеяться на лучшее. С детьми работают инструктора по труду, инструктор  по ФИЗО, музыкальный руководитель, которые кроме своих талантов вкладывают в детей и свою душу.</w:t>
            </w:r>
          </w:p>
        </w:tc>
      </w:tr>
    </w:tbl>
    <w:p w:rsidR="009E3AE7" w:rsidRDefault="009E3AE7" w:rsidP="009E3AE7">
      <w:pPr>
        <w:shd w:val="clear" w:color="auto" w:fill="FFFFFF"/>
        <w:spacing w:after="0" w:line="240" w:lineRule="auto"/>
        <w:ind w:firstLine="284"/>
        <w:jc w:val="both"/>
        <w:rPr>
          <w:rFonts w:ascii="Times New Roman" w:eastAsia="Times New Roman" w:hAnsi="Times New Roman" w:cs="Times New Roman"/>
          <w:color w:val="333333"/>
          <w:sz w:val="20"/>
          <w:szCs w:val="20"/>
          <w:highlight w:val="yellow"/>
          <w:lang w:eastAsia="ru-RU"/>
        </w:rPr>
      </w:pPr>
    </w:p>
    <w:p w:rsidR="009E3AE7" w:rsidRPr="00923772" w:rsidRDefault="009E3AE7" w:rsidP="009E3AE7">
      <w:pPr>
        <w:shd w:val="clear" w:color="auto" w:fill="FFFFFF"/>
        <w:spacing w:after="0" w:line="240" w:lineRule="auto"/>
        <w:jc w:val="both"/>
        <w:rPr>
          <w:rFonts w:ascii="Times New Roman" w:eastAsia="Times New Roman" w:hAnsi="Times New Roman" w:cs="Times New Roman"/>
          <w:color w:val="333333"/>
          <w:sz w:val="20"/>
          <w:szCs w:val="20"/>
          <w:highlight w:val="green"/>
          <w:lang w:eastAsia="ru-RU"/>
        </w:rPr>
      </w:pPr>
    </w:p>
    <w:tbl>
      <w:tblPr>
        <w:tblStyle w:val="aa"/>
        <w:tblpPr w:leftFromText="180" w:rightFromText="180" w:vertAnchor="text" w:tblpY="1"/>
        <w:tblOverlap w:val="never"/>
        <w:tblW w:w="0" w:type="auto"/>
        <w:shd w:val="clear" w:color="auto" w:fill="FFFF00"/>
        <w:tblLook w:val="04A0"/>
      </w:tblPr>
      <w:tblGrid>
        <w:gridCol w:w="4656"/>
      </w:tblGrid>
      <w:tr w:rsidR="009E3AE7" w:rsidRPr="00923772" w:rsidTr="0007001B">
        <w:trPr>
          <w:trHeight w:val="7500"/>
        </w:trPr>
        <w:tc>
          <w:tcPr>
            <w:tcW w:w="4656" w:type="dxa"/>
            <w:shd w:val="clear" w:color="auto" w:fill="FFFF00"/>
          </w:tcPr>
          <w:p w:rsidR="009E3AE7" w:rsidRPr="00923772" w:rsidRDefault="009E3AE7" w:rsidP="0007001B">
            <w:pPr>
              <w:jc w:val="both"/>
              <w:rPr>
                <w:rFonts w:ascii="Times New Roman" w:hAnsi="Times New Roman" w:cs="Times New Roman"/>
                <w:b/>
                <w:highlight w:val="green"/>
              </w:rPr>
            </w:pPr>
            <w:r w:rsidRPr="00923772">
              <w:rPr>
                <w:rFonts w:ascii="Times New Roman" w:hAnsi="Times New Roman" w:cs="Times New Roman"/>
                <w:b/>
                <w:highlight w:val="green"/>
              </w:rPr>
              <w:t xml:space="preserve">В учреждении работает кружок «Поваренок»,  под руководством инструктора по труду </w:t>
            </w:r>
            <w:proofErr w:type="spellStart"/>
            <w:r w:rsidRPr="00923772">
              <w:rPr>
                <w:rFonts w:ascii="Times New Roman" w:hAnsi="Times New Roman" w:cs="Times New Roman"/>
                <w:b/>
                <w:highlight w:val="green"/>
              </w:rPr>
              <w:t>Середкиной</w:t>
            </w:r>
            <w:proofErr w:type="spellEnd"/>
            <w:r w:rsidRPr="00923772">
              <w:rPr>
                <w:rFonts w:ascii="Times New Roman" w:hAnsi="Times New Roman" w:cs="Times New Roman"/>
                <w:b/>
                <w:highlight w:val="green"/>
              </w:rPr>
              <w:t xml:space="preserve"> Ксении Юрьевны</w:t>
            </w:r>
            <w:proofErr w:type="gramStart"/>
            <w:r w:rsidRPr="00923772">
              <w:rPr>
                <w:rFonts w:ascii="Times New Roman" w:hAnsi="Times New Roman" w:cs="Times New Roman"/>
                <w:b/>
                <w:highlight w:val="green"/>
              </w:rPr>
              <w:t>.</w:t>
            </w:r>
            <w:proofErr w:type="gramEnd"/>
            <w:r w:rsidRPr="00923772">
              <w:rPr>
                <w:rFonts w:ascii="Times New Roman" w:hAnsi="Times New Roman" w:cs="Times New Roman"/>
                <w:b/>
                <w:highlight w:val="green"/>
              </w:rPr>
              <w:t xml:space="preserve"> </w:t>
            </w:r>
            <w:proofErr w:type="gramStart"/>
            <w:r w:rsidRPr="00923772">
              <w:rPr>
                <w:rFonts w:ascii="Times New Roman" w:hAnsi="Times New Roman" w:cs="Times New Roman"/>
                <w:b/>
                <w:highlight w:val="green"/>
              </w:rPr>
              <w:t>г</w:t>
            </w:r>
            <w:proofErr w:type="gramEnd"/>
            <w:r w:rsidRPr="00923772">
              <w:rPr>
                <w:rFonts w:ascii="Times New Roman" w:hAnsi="Times New Roman" w:cs="Times New Roman"/>
                <w:b/>
                <w:highlight w:val="green"/>
              </w:rPr>
              <w:t xml:space="preserve">де дети с легкостью  осваивают  навыки приготовления пищи, а также организуют ярмарки – распродажи собственных кулинарных изделий. Многие из поварят уже определились со своей будущей профессией.  Готовка </w:t>
            </w:r>
            <w:proofErr w:type="gramStart"/>
            <w:r w:rsidRPr="00923772">
              <w:rPr>
                <w:rFonts w:ascii="Times New Roman" w:hAnsi="Times New Roman" w:cs="Times New Roman"/>
                <w:b/>
                <w:highlight w:val="green"/>
              </w:rPr>
              <w:t>блюд</w:t>
            </w:r>
            <w:proofErr w:type="gramEnd"/>
            <w:r w:rsidRPr="00923772">
              <w:rPr>
                <w:rFonts w:ascii="Times New Roman" w:hAnsi="Times New Roman" w:cs="Times New Roman"/>
                <w:b/>
                <w:highlight w:val="green"/>
              </w:rPr>
              <w:t>  по мнению детей, дело не только интересное и увлекательное, но и очень вкусное.</w:t>
            </w:r>
          </w:p>
          <w:p w:rsidR="009E3AE7" w:rsidRPr="00923772" w:rsidRDefault="00637970" w:rsidP="0007001B">
            <w:pPr>
              <w:jc w:val="both"/>
              <w:rPr>
                <w:rFonts w:ascii="Times New Roman" w:eastAsia="Times New Roman" w:hAnsi="Times New Roman" w:cs="Times New Roman"/>
                <w:color w:val="333333"/>
                <w:sz w:val="20"/>
                <w:szCs w:val="20"/>
                <w:highlight w:val="green"/>
                <w:lang w:eastAsia="ru-RU"/>
              </w:rPr>
            </w:pPr>
            <w:r w:rsidRPr="00923772">
              <w:rPr>
                <w:rFonts w:ascii="Times New Roman" w:eastAsia="Times New Roman" w:hAnsi="Times New Roman" w:cs="Times New Roman"/>
                <w:noProof/>
                <w:color w:val="333333"/>
                <w:sz w:val="20"/>
                <w:szCs w:val="20"/>
                <w:highlight w:val="green"/>
                <w:lang w:eastAsia="ru-RU"/>
              </w:rPr>
              <w:drawing>
                <wp:inline distT="0" distB="0" distL="0" distR="0">
                  <wp:extent cx="2286000" cy="2171700"/>
                  <wp:effectExtent l="171450" t="133350" r="361950" b="304800"/>
                  <wp:docPr id="7" name="Рисунок 19" descr="C:\Users\comp2\Desktop\Сайт\саайт\ксюша\IMG_20171117_15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omp2\Desktop\Сайт\саайт\ксюша\IMG_20171117_151343.jpg"/>
                          <pic:cNvPicPr>
                            <a:picLocks noChangeAspect="1" noChangeArrowheads="1"/>
                          </pic:cNvPicPr>
                        </pic:nvPicPr>
                        <pic:blipFill>
                          <a:blip r:embed="rId10" cstate="print"/>
                          <a:srcRect/>
                          <a:stretch>
                            <a:fillRect/>
                          </a:stretch>
                        </pic:blipFill>
                        <pic:spPr bwMode="auto">
                          <a:xfrm>
                            <a:off x="0" y="0"/>
                            <a:ext cx="2286000" cy="217170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07001B" w:rsidRPr="0007001B" w:rsidTr="0007001B">
        <w:trPr>
          <w:trHeight w:val="4940"/>
        </w:trPr>
        <w:tc>
          <w:tcPr>
            <w:tcW w:w="4656" w:type="dxa"/>
            <w:shd w:val="clear" w:color="auto" w:fill="FFFF00"/>
          </w:tcPr>
          <w:p w:rsidR="0007001B" w:rsidRPr="0007001B" w:rsidRDefault="0007001B" w:rsidP="0007001B">
            <w:pPr>
              <w:tabs>
                <w:tab w:val="num" w:pos="-180"/>
              </w:tabs>
              <w:contextualSpacing/>
              <w:jc w:val="both"/>
              <w:rPr>
                <w:rFonts w:ascii="Times New Roman" w:hAnsi="Times New Roman" w:cs="Times New Roman"/>
              </w:rPr>
            </w:pPr>
            <w:r w:rsidRPr="0007001B">
              <w:rPr>
                <w:rFonts w:ascii="Times New Roman" w:hAnsi="Times New Roman" w:cs="Times New Roman"/>
              </w:rPr>
              <w:t>Трудно переоценить воспитательное значение деятельности воспитанников по интересам, которая организуется и проводится в различных кружках. Практика работы показывает, что рациональная организация кружковой работы способствует  более глубокому и всестороннему развитию воспитанников, помогает положительно решать задачи коррекции и компенсации различных дефектов развития. С этой целью воспитанники центра, привлекаются к занятиям по интересам в кружках в учреждении</w:t>
            </w:r>
            <w:proofErr w:type="gramStart"/>
            <w:r w:rsidRPr="0007001B">
              <w:rPr>
                <w:rFonts w:ascii="Times New Roman" w:hAnsi="Times New Roman" w:cs="Times New Roman"/>
              </w:rPr>
              <w:t>:«</w:t>
            </w:r>
            <w:proofErr w:type="gramEnd"/>
            <w:r w:rsidRPr="0007001B">
              <w:rPr>
                <w:rFonts w:ascii="Times New Roman" w:hAnsi="Times New Roman" w:cs="Times New Roman"/>
              </w:rPr>
              <w:t xml:space="preserve">Резьба по дереву» ,«Поварёнок» «Родина» «Фемида» «Аэробика» «Компьютер и мы»  «Страна Рукоделия» «Занимательная математика»  «Мир сказки»«Фитнес» </w:t>
            </w:r>
          </w:p>
          <w:p w:rsidR="0007001B" w:rsidRPr="0007001B" w:rsidRDefault="0007001B" w:rsidP="0007001B">
            <w:pPr>
              <w:spacing w:after="200"/>
              <w:jc w:val="both"/>
              <w:rPr>
                <w:rFonts w:ascii="Times New Roman" w:hAnsi="Times New Roman" w:cs="Times New Roman"/>
                <w:u w:val="single"/>
              </w:rPr>
            </w:pPr>
            <w:r w:rsidRPr="0007001B">
              <w:rPr>
                <w:rFonts w:ascii="Times New Roman" w:hAnsi="Times New Roman" w:cs="Times New Roman"/>
              </w:rPr>
              <w:t xml:space="preserve">Вокальный кружок «Капелька» </w:t>
            </w:r>
          </w:p>
          <w:p w:rsidR="0007001B" w:rsidRPr="0007001B" w:rsidRDefault="0007001B" w:rsidP="0007001B">
            <w:pPr>
              <w:jc w:val="both"/>
              <w:rPr>
                <w:rFonts w:ascii="Times New Roman" w:hAnsi="Times New Roman" w:cs="Times New Roman"/>
                <w:b/>
                <w:highlight w:val="green"/>
              </w:rPr>
            </w:pPr>
          </w:p>
        </w:tc>
      </w:tr>
    </w:tbl>
    <w:tbl>
      <w:tblPr>
        <w:tblStyle w:val="aa"/>
        <w:tblW w:w="0" w:type="auto"/>
        <w:tblLook w:val="04A0"/>
      </w:tblPr>
      <w:tblGrid>
        <w:gridCol w:w="6398"/>
      </w:tblGrid>
      <w:tr w:rsidR="00644E05" w:rsidRPr="0007001B" w:rsidTr="001630EB">
        <w:trPr>
          <w:trHeight w:val="9527"/>
        </w:trPr>
        <w:tc>
          <w:tcPr>
            <w:tcW w:w="6398" w:type="dxa"/>
            <w:shd w:val="clear" w:color="auto" w:fill="99FF66"/>
          </w:tcPr>
          <w:p w:rsidR="00923772" w:rsidRPr="0007001B" w:rsidRDefault="00923772" w:rsidP="00923772">
            <w:pPr>
              <w:pStyle w:val="ab"/>
              <w:shd w:val="clear" w:color="auto" w:fill="FFFFFF"/>
              <w:spacing w:before="0" w:beforeAutospacing="0" w:after="150" w:afterAutospacing="0"/>
              <w:jc w:val="both"/>
              <w:rPr>
                <w:b/>
                <w:color w:val="000000"/>
                <w:sz w:val="22"/>
                <w:szCs w:val="22"/>
              </w:rPr>
            </w:pPr>
            <w:r w:rsidRPr="0007001B">
              <w:rPr>
                <w:b/>
                <w:sz w:val="22"/>
                <w:szCs w:val="22"/>
                <w:highlight w:val="green"/>
              </w:rPr>
              <w:t>В течение  двух лет воспитанники с огромным желанием занимаются в кружке дополнительного образования «Аэробика»,  на которых  дети учатся комплексам  танцевальной аэробики, выполняют  разученные упражнения с различной амплитудой, скоростью и в различных направлениях. Воспитанники являются активными участниками занятий, выступают на всех развлекательных мероприятиях. В ходе реализации кружка «Аэробика»  дети стали менее застенчивы, пластичны,  повысилась самооценка.    Это  направление кружковой работы очень нравится воспитанникам.</w:t>
            </w:r>
            <w:r w:rsidRPr="0007001B">
              <w:rPr>
                <w:b/>
                <w:color w:val="000000"/>
                <w:sz w:val="22"/>
                <w:szCs w:val="22"/>
                <w:highlight w:val="green"/>
              </w:rPr>
              <w:t xml:space="preserve"> Прошедшие   обучение  воспитанники повышают свой уровень физической подготовки</w:t>
            </w:r>
            <w:proofErr w:type="gramStart"/>
            <w:r w:rsidRPr="0007001B">
              <w:rPr>
                <w:b/>
                <w:color w:val="000000"/>
                <w:sz w:val="22"/>
                <w:szCs w:val="22"/>
                <w:highlight w:val="green"/>
              </w:rPr>
              <w:t xml:space="preserve"> ,</w:t>
            </w:r>
            <w:proofErr w:type="gramEnd"/>
            <w:r w:rsidRPr="0007001B">
              <w:rPr>
                <w:b/>
                <w:color w:val="000000"/>
                <w:sz w:val="22"/>
                <w:szCs w:val="22"/>
                <w:highlight w:val="green"/>
              </w:rPr>
              <w:t xml:space="preserve"> могут  в дальнейшем продолжить   свои   занятия   в   учреждениях  дополнительного образования.</w:t>
            </w:r>
            <w:r w:rsidRPr="0007001B">
              <w:rPr>
                <w:rFonts w:ascii="Arial" w:hAnsi="Arial" w:cs="Arial"/>
                <w:b/>
                <w:color w:val="000000"/>
                <w:sz w:val="22"/>
                <w:szCs w:val="22"/>
                <w:highlight w:val="green"/>
              </w:rPr>
              <w:t xml:space="preserve">       </w:t>
            </w:r>
            <w:r w:rsidRPr="0007001B">
              <w:rPr>
                <w:b/>
                <w:color w:val="000000"/>
                <w:sz w:val="22"/>
                <w:szCs w:val="22"/>
                <w:highlight w:val="green"/>
              </w:rPr>
              <w:t>В заключении хотелось бы сказать, что аэробика  – это не только упражнения, это здоровый образ жизни, наполненный радостью движения, гармонией духа и тел</w:t>
            </w:r>
            <w:r w:rsidRPr="0007001B">
              <w:rPr>
                <w:b/>
                <w:color w:val="000000"/>
                <w:sz w:val="22"/>
                <w:szCs w:val="22"/>
              </w:rPr>
              <w:t>а.</w:t>
            </w:r>
            <w:r w:rsidR="0007001B" w:rsidRPr="0007001B">
              <w:rPr>
                <w:b/>
                <w:noProof/>
                <w:color w:val="000000"/>
                <w:sz w:val="22"/>
                <w:szCs w:val="22"/>
              </w:rPr>
              <w:drawing>
                <wp:inline distT="0" distB="0" distL="0" distR="0">
                  <wp:extent cx="4502150" cy="2882900"/>
                  <wp:effectExtent l="19050" t="0" r="0" b="0"/>
                  <wp:docPr id="1" name="Рисунок 2" descr="C:\Users\comp2\Desktop\Сайт\саайт\фото день матери\DSC_0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2\Desktop\Сайт\саайт\фото день матери\DSC_0785.JPG"/>
                          <pic:cNvPicPr>
                            <a:picLocks noChangeAspect="1" noChangeArrowheads="1"/>
                          </pic:cNvPicPr>
                        </pic:nvPicPr>
                        <pic:blipFill>
                          <a:blip r:embed="rId11" cstate="print"/>
                          <a:srcRect/>
                          <a:stretch>
                            <a:fillRect/>
                          </a:stretch>
                        </pic:blipFill>
                        <pic:spPr bwMode="auto">
                          <a:xfrm>
                            <a:off x="0" y="0"/>
                            <a:ext cx="4502150" cy="2882900"/>
                          </a:xfrm>
                          <a:prstGeom prst="rect">
                            <a:avLst/>
                          </a:prstGeom>
                          <a:noFill/>
                          <a:ln w="9525">
                            <a:noFill/>
                            <a:miter lim="800000"/>
                            <a:headEnd/>
                            <a:tailEnd/>
                          </a:ln>
                        </pic:spPr>
                      </pic:pic>
                    </a:graphicData>
                  </a:graphic>
                </wp:inline>
              </w:drawing>
            </w:r>
          </w:p>
        </w:tc>
      </w:tr>
      <w:tr w:rsidR="00644E05" w:rsidTr="00A344D0">
        <w:trPr>
          <w:trHeight w:val="2817"/>
        </w:trPr>
        <w:tc>
          <w:tcPr>
            <w:tcW w:w="6398" w:type="dxa"/>
            <w:tcBorders>
              <w:bottom w:val="single" w:sz="4" w:space="0" w:color="auto"/>
            </w:tcBorders>
            <w:shd w:val="clear" w:color="auto" w:fill="FFC000"/>
          </w:tcPr>
          <w:p w:rsidR="0007001B" w:rsidRPr="0007001B" w:rsidRDefault="0007001B" w:rsidP="00087E57">
            <w:pPr>
              <w:contextualSpacing/>
              <w:jc w:val="center"/>
              <w:rPr>
                <w:rFonts w:ascii="Times New Roman" w:hAnsi="Times New Roman" w:cs="Times New Roman"/>
              </w:rPr>
            </w:pPr>
            <w:r w:rsidRPr="0007001B">
              <w:rPr>
                <w:rFonts w:ascii="Times New Roman" w:hAnsi="Times New Roman" w:cs="Times New Roman"/>
              </w:rPr>
              <w:t xml:space="preserve">Кружок « Фемида» </w:t>
            </w:r>
            <w:proofErr w:type="gramStart"/>
            <w:r w:rsidRPr="0007001B">
              <w:rPr>
                <w:rFonts w:ascii="Times New Roman" w:hAnsi="Times New Roman" w:cs="Times New Roman"/>
              </w:rPr>
              <w:t>рамках</w:t>
            </w:r>
            <w:proofErr w:type="gramEnd"/>
            <w:r w:rsidRPr="0007001B">
              <w:rPr>
                <w:rFonts w:ascii="Times New Roman" w:hAnsi="Times New Roman" w:cs="Times New Roman"/>
              </w:rPr>
              <w:t xml:space="preserve"> программы мероприятий с детьми и подростками систематически проводится мероприятия,  направленные на предотвращение правонарушений и преступлений несовершеннолетних.</w:t>
            </w:r>
          </w:p>
          <w:p w:rsidR="0007001B" w:rsidRDefault="0007001B" w:rsidP="009E3AE7">
            <w:pPr>
              <w:jc w:val="both"/>
              <w:rPr>
                <w:rFonts w:ascii="Times New Roman" w:eastAsia="Times New Roman" w:hAnsi="Times New Roman" w:cs="Times New Roman"/>
                <w:noProof/>
                <w:color w:val="333333"/>
                <w:sz w:val="20"/>
                <w:szCs w:val="20"/>
                <w:lang w:eastAsia="ru-RU"/>
              </w:rPr>
            </w:pPr>
            <w:r>
              <w:rPr>
                <w:rFonts w:ascii="Times New Roman" w:eastAsia="Times New Roman" w:hAnsi="Times New Roman" w:cs="Times New Roman"/>
                <w:noProof/>
                <w:color w:val="333333"/>
                <w:sz w:val="20"/>
                <w:szCs w:val="20"/>
                <w:lang w:eastAsia="ru-RU"/>
              </w:rPr>
              <w:drawing>
                <wp:inline distT="0" distB="0" distL="0" distR="0">
                  <wp:extent cx="1397000" cy="1047750"/>
                  <wp:effectExtent l="19050" t="0" r="0" b="0"/>
                  <wp:docPr id="3" name="Рисунок 3" descr="C:\Users\comp2\Desktop\Воспитатели все\болдина\фемида\IMG-20180129-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2\Desktop\Воспитатели все\болдина\фемида\IMG-20180129-WA0023.jpg"/>
                          <pic:cNvPicPr>
                            <a:picLocks noChangeAspect="1" noChangeArrowheads="1"/>
                          </pic:cNvPicPr>
                        </pic:nvPicPr>
                        <pic:blipFill>
                          <a:blip r:embed="rId12" cstate="print"/>
                          <a:srcRect/>
                          <a:stretch>
                            <a:fillRect/>
                          </a:stretch>
                        </pic:blipFill>
                        <pic:spPr bwMode="auto">
                          <a:xfrm>
                            <a:off x="0" y="0"/>
                            <a:ext cx="1398507" cy="104888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333333"/>
                <w:sz w:val="20"/>
                <w:szCs w:val="20"/>
                <w:lang w:eastAsia="ru-RU"/>
              </w:rPr>
              <w:drawing>
                <wp:inline distT="0" distB="0" distL="0" distR="0">
                  <wp:extent cx="1892300" cy="1054100"/>
                  <wp:effectExtent l="19050" t="0" r="0" b="0"/>
                  <wp:docPr id="4" name="Рисунок 4" descr="C:\Users\comp2\Desktop\Воспитатели все\болдина\фемида\IMG-2018012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2\Desktop\Воспитатели все\болдина\фемида\IMG-20180129-WA0025.jpg"/>
                          <pic:cNvPicPr>
                            <a:picLocks noChangeAspect="1" noChangeArrowheads="1"/>
                          </pic:cNvPicPr>
                        </pic:nvPicPr>
                        <pic:blipFill>
                          <a:blip r:embed="rId13" cstate="print"/>
                          <a:srcRect/>
                          <a:stretch>
                            <a:fillRect/>
                          </a:stretch>
                        </pic:blipFill>
                        <pic:spPr bwMode="auto">
                          <a:xfrm flipH="1">
                            <a:off x="0" y="0"/>
                            <a:ext cx="1892300" cy="1054100"/>
                          </a:xfrm>
                          <a:prstGeom prst="rect">
                            <a:avLst/>
                          </a:prstGeom>
                          <a:noFill/>
                          <a:ln w="9525">
                            <a:noFill/>
                            <a:miter lim="800000"/>
                            <a:headEnd/>
                            <a:tailEnd/>
                          </a:ln>
                        </pic:spPr>
                      </pic:pic>
                    </a:graphicData>
                  </a:graphic>
                </wp:inline>
              </w:drawing>
            </w:r>
          </w:p>
        </w:tc>
      </w:tr>
    </w:tbl>
    <w:p w:rsidR="00434851" w:rsidRDefault="00D75868" w:rsidP="00434851">
      <w:pPr>
        <w:jc w:val="center"/>
        <w:rPr>
          <w:rFonts w:ascii="Times New Roman" w:hAnsi="Times New Roman" w:cs="Times New Roman"/>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r w:rsidRPr="00D75868">
        <w:rPr>
          <w:rFonts w:ascii="Times New Roman" w:hAnsi="Times New Roman" w:cs="Times New Roman"/>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7" type="#_x0000_t158" style="width:404.25pt;height:77.25pt" fillcolor="#3cf" strokecolor="#009" strokeweight="1pt">
            <v:shadow on="t" color="#009" offset="7pt,-7pt"/>
            <v:textpath style="font-family:&quot;Impact&quot;;v-text-spacing:52429f;v-text-kern:t" trim="t" fitpath="t" xscale="f" string="Традиционные праздники"/>
          </v:shape>
        </w:pict>
      </w:r>
    </w:p>
    <w:p w:rsidR="004A1020" w:rsidRDefault="004A1020" w:rsidP="00A344D0">
      <w:pPr>
        <w:jc w:val="center"/>
        <w:rPr>
          <w:rFonts w:ascii="Monotype Corsiva" w:hAnsi="Monotype Corsiva" w:cs="Times New Roman"/>
          <w:b/>
          <w:color w:val="548DD4" w:themeColor="text2" w:themeTint="99"/>
          <w:sz w:val="36"/>
          <w:szCs w:val="36"/>
        </w:rPr>
        <w:sectPr w:rsidR="004A1020" w:rsidSect="0093252B">
          <w:headerReference w:type="default" r:id="rId14"/>
          <w:pgSz w:w="11906" w:h="16838"/>
          <w:pgMar w:top="709" w:right="140" w:bottom="284" w:left="851" w:header="708" w:footer="708" w:gutter="0"/>
          <w:cols w:space="708"/>
          <w:docGrid w:linePitch="360"/>
        </w:sectPr>
      </w:pPr>
    </w:p>
    <w:tbl>
      <w:tblPr>
        <w:tblStyle w:val="aa"/>
        <w:tblW w:w="0" w:type="auto"/>
        <w:tblLook w:val="04A0"/>
      </w:tblPr>
      <w:tblGrid>
        <w:gridCol w:w="10881"/>
      </w:tblGrid>
      <w:tr w:rsidR="004A1020" w:rsidRPr="004A1020" w:rsidTr="004A1020">
        <w:tc>
          <w:tcPr>
            <w:tcW w:w="10881" w:type="dxa"/>
            <w:tcBorders>
              <w:top w:val="thinThickSmallGap" w:sz="24" w:space="0" w:color="auto"/>
              <w:left w:val="thinThickSmallGap" w:sz="24" w:space="0" w:color="auto"/>
              <w:bottom w:val="thinThickSmallGap" w:sz="24" w:space="0" w:color="auto"/>
              <w:right w:val="thinThickSmallGap" w:sz="24" w:space="0" w:color="auto"/>
            </w:tcBorders>
          </w:tcPr>
          <w:p w:rsidR="004A1020" w:rsidRPr="004A1020" w:rsidRDefault="004A1020" w:rsidP="004A1E29">
            <w:pPr>
              <w:jc w:val="center"/>
              <w:rPr>
                <w:rFonts w:ascii="Monotype Corsiva" w:hAnsi="Monotype Corsiva" w:cs="Times New Roman"/>
                <w:b/>
                <w:color w:val="548DD4" w:themeColor="text2" w:themeTint="99"/>
                <w:sz w:val="36"/>
                <w:szCs w:val="36"/>
              </w:rPr>
            </w:pPr>
            <w:r w:rsidRPr="004A1020">
              <w:rPr>
                <w:rFonts w:ascii="Monotype Corsiva" w:hAnsi="Monotype Corsiva" w:cs="Times New Roman"/>
                <w:b/>
                <w:color w:val="548DD4" w:themeColor="text2" w:themeTint="99"/>
                <w:sz w:val="36"/>
                <w:szCs w:val="36"/>
              </w:rPr>
              <w:lastRenderedPageBreak/>
              <w:t>Среди многочисленных праздников, отмечаемых в ГУСО ПКЦСОН «Солнышко»  традиционными являются,  День матери, 8 марта, День пожилых людей, 23 февраля,  День защиты детей. Праздничные мероприятия сопровождаются песнями, стихотворениями, играми, сценками, театрализованным представлением.</w:t>
            </w:r>
          </w:p>
        </w:tc>
      </w:tr>
    </w:tbl>
    <w:p w:rsidR="004A1020" w:rsidRDefault="004A1020" w:rsidP="004A1020">
      <w:pPr>
        <w:rPr>
          <w:rFonts w:ascii="Monotype Corsiva" w:hAnsi="Monotype Corsiva" w:cs="Times New Roman"/>
          <w:b/>
          <w:color w:val="548DD4" w:themeColor="text2" w:themeTint="99"/>
          <w:sz w:val="36"/>
          <w:szCs w:val="36"/>
        </w:rPr>
      </w:pPr>
      <w:r w:rsidRPr="004A1020">
        <w:rPr>
          <w:rFonts w:ascii="Monotype Corsiva" w:hAnsi="Monotype Corsiva" w:cs="Times New Roman"/>
          <w:b/>
          <w:noProof/>
          <w:color w:val="548DD4" w:themeColor="text2" w:themeTint="99"/>
          <w:sz w:val="36"/>
          <w:szCs w:val="36"/>
          <w:lang w:eastAsia="ru-RU"/>
        </w:rPr>
        <w:drawing>
          <wp:inline distT="0" distB="0" distL="0" distR="0">
            <wp:extent cx="2838450" cy="1647825"/>
            <wp:effectExtent l="152400" t="76200" r="133350" b="85725"/>
            <wp:docPr id="14" name="Рисунок 24" descr="C:\Users\comp2\Desktop\Сайт\саайт\фото день матери\DSC_0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omp2\Desktop\Сайт\саайт\фото день матери\DSC_0744.JPG"/>
                    <pic:cNvPicPr>
                      <a:picLocks noChangeAspect="1" noChangeArrowheads="1"/>
                    </pic:cNvPicPr>
                  </pic:nvPicPr>
                  <pic:blipFill>
                    <a:blip r:embed="rId15" cstate="print"/>
                    <a:srcRect/>
                    <a:stretch>
                      <a:fillRect/>
                    </a:stretch>
                  </pic:blipFill>
                  <pic:spPr bwMode="auto">
                    <a:xfrm>
                      <a:off x="0" y="0"/>
                      <a:ext cx="2838450" cy="1647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B12B5E">
        <w:rPr>
          <w:rFonts w:ascii="Monotype Corsiva" w:hAnsi="Monotype Corsiva" w:cs="Times New Roman"/>
          <w:b/>
          <w:color w:val="548DD4" w:themeColor="text2" w:themeTint="99"/>
          <w:sz w:val="36"/>
          <w:szCs w:val="36"/>
        </w:rPr>
        <w:t xml:space="preserve">                      </w:t>
      </w:r>
      <w:r w:rsidR="00B12B5E" w:rsidRPr="004A1020">
        <w:rPr>
          <w:rFonts w:ascii="Monotype Corsiva" w:hAnsi="Monotype Corsiva" w:cs="Times New Roman"/>
          <w:b/>
          <w:noProof/>
          <w:color w:val="548DD4" w:themeColor="text2" w:themeTint="99"/>
          <w:sz w:val="36"/>
          <w:szCs w:val="36"/>
          <w:lang w:eastAsia="ru-RU"/>
        </w:rPr>
        <w:drawing>
          <wp:inline distT="0" distB="0" distL="0" distR="0">
            <wp:extent cx="2324100" cy="1565816"/>
            <wp:effectExtent l="114300" t="76200" r="95250" b="72484"/>
            <wp:docPr id="19" name="Рисунок 13" descr="C:\Users\comp2\Desktop\Сайт\саайт\фото день матери\DSC_0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mp2\Desktop\Сайт\саайт\фото день матери\DSC_0734.JPG"/>
                    <pic:cNvPicPr>
                      <a:picLocks noChangeAspect="1" noChangeArrowheads="1"/>
                    </pic:cNvPicPr>
                  </pic:nvPicPr>
                  <pic:blipFill>
                    <a:blip r:embed="rId16" cstate="print"/>
                    <a:srcRect/>
                    <a:stretch>
                      <a:fillRect/>
                    </a:stretch>
                  </pic:blipFill>
                  <pic:spPr bwMode="auto">
                    <a:xfrm>
                      <a:off x="0" y="0"/>
                      <a:ext cx="2321068" cy="15637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B12B5E">
        <w:rPr>
          <w:rFonts w:ascii="Monotype Corsiva" w:hAnsi="Monotype Corsiva" w:cs="Times New Roman"/>
          <w:b/>
          <w:color w:val="548DD4" w:themeColor="text2" w:themeTint="99"/>
          <w:sz w:val="36"/>
          <w:szCs w:val="36"/>
        </w:rPr>
        <w:t xml:space="preserve">  </w:t>
      </w:r>
    </w:p>
    <w:p w:rsidR="0079762D" w:rsidRDefault="0079762D" w:rsidP="0079762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tbl>
      <w:tblPr>
        <w:tblStyle w:val="aa"/>
        <w:tblW w:w="0" w:type="auto"/>
        <w:shd w:val="clear" w:color="auto" w:fill="EEECE1" w:themeFill="background2"/>
        <w:tblLook w:val="04A0"/>
      </w:tblPr>
      <w:tblGrid>
        <w:gridCol w:w="10881"/>
      </w:tblGrid>
      <w:tr w:rsidR="0079762D" w:rsidRPr="0079762D" w:rsidTr="00DE4EA5">
        <w:trPr>
          <w:trHeight w:val="2022"/>
        </w:trPr>
        <w:tc>
          <w:tcPr>
            <w:tcW w:w="10881" w:type="dxa"/>
            <w:tcBorders>
              <w:top w:val="thinThickSmallGap" w:sz="24" w:space="0" w:color="auto"/>
              <w:left w:val="thinThickSmallGap" w:sz="24" w:space="0" w:color="auto"/>
              <w:bottom w:val="thinThickSmallGap" w:sz="24" w:space="0" w:color="auto"/>
              <w:right w:val="thinThickSmallGap" w:sz="24" w:space="0" w:color="auto"/>
            </w:tcBorders>
            <w:shd w:val="clear" w:color="auto" w:fill="EEECE1" w:themeFill="background2"/>
          </w:tcPr>
          <w:p w:rsidR="0079762D" w:rsidRPr="00DE4EA5" w:rsidRDefault="0079762D" w:rsidP="00070CAA">
            <w:pPr>
              <w:contextualSpacing/>
              <w:jc w:val="center"/>
              <w:rPr>
                <w:rFonts w:ascii="Monotype Corsiva" w:hAnsi="Monotype Corsiva" w:cs="Times New Roman"/>
                <w:b/>
                <w:sz w:val="28"/>
                <w:szCs w:val="28"/>
              </w:rPr>
            </w:pPr>
            <w:r w:rsidRPr="00DE4EA5">
              <w:rPr>
                <w:rFonts w:ascii="Monotype Corsiva" w:hAnsi="Monotype Corsiva" w:cs="Times New Roman"/>
                <w:b/>
                <w:sz w:val="28"/>
                <w:szCs w:val="28"/>
              </w:rPr>
              <w:t>1 раз в квартал празднуются «Именины» у воспитанников центра. Дети играют в  «хоровод-каравай», пробуют себя в роли поэтов, девчонки и мальчишки исполняют песни, читают  стихи, принимают участие в игровой программе.</w:t>
            </w:r>
          </w:p>
          <w:p w:rsidR="0079762D" w:rsidRPr="0079762D" w:rsidRDefault="0079762D" w:rsidP="00070CAA">
            <w:pPr>
              <w:contextualSpacing/>
              <w:jc w:val="center"/>
              <w:rPr>
                <w:rFonts w:ascii="Times New Roman" w:hAnsi="Times New Roman" w:cs="Times New Roman"/>
                <w:sz w:val="28"/>
                <w:szCs w:val="28"/>
              </w:rPr>
            </w:pPr>
            <w:r w:rsidRPr="00DE4EA5">
              <w:rPr>
                <w:rFonts w:ascii="Monotype Corsiva" w:hAnsi="Monotype Corsiva" w:cs="Times New Roman"/>
                <w:b/>
                <w:sz w:val="28"/>
                <w:szCs w:val="28"/>
              </w:rPr>
              <w:t>День именинника в учреждении проходит регулярно, традицией является чаепитие с именинным пирогом и вручением подарков. Дети с нетерпением ждут праздника, иногда выступая инициаторами проведения мероприятия</w:t>
            </w:r>
          </w:p>
        </w:tc>
      </w:tr>
    </w:tbl>
    <w:p w:rsidR="004A1020" w:rsidRDefault="00B12B5E" w:rsidP="00070CAA">
      <w:pPr>
        <w:rPr>
          <w:rFonts w:ascii="Monotype Corsiva" w:hAnsi="Monotype Corsiva" w:cs="Times New Roman"/>
          <w:b/>
          <w:color w:val="548DD4" w:themeColor="text2" w:themeTint="99"/>
          <w:sz w:val="36"/>
          <w:szCs w:val="36"/>
        </w:rPr>
      </w:pPr>
      <w:r w:rsidRPr="00070CAA">
        <w:rPr>
          <w:rFonts w:ascii="Monotype Corsiva" w:hAnsi="Monotype Corsiva" w:cs="Times New Roman"/>
          <w:b/>
          <w:color w:val="548DD4" w:themeColor="text2" w:themeTint="99"/>
          <w:sz w:val="28"/>
          <w:szCs w:val="28"/>
        </w:rPr>
        <w:t>С детьми дошкольного возраста проводятся занятия по программе детского</w:t>
      </w:r>
      <w:r>
        <w:rPr>
          <w:rFonts w:ascii="Monotype Corsiva" w:hAnsi="Monotype Corsiva" w:cs="Times New Roman"/>
          <w:b/>
          <w:color w:val="548DD4" w:themeColor="text2" w:themeTint="99"/>
          <w:sz w:val="36"/>
          <w:szCs w:val="36"/>
        </w:rPr>
        <w:t xml:space="preserve"> с</w:t>
      </w:r>
      <w:r w:rsidRPr="00070CAA">
        <w:rPr>
          <w:rFonts w:ascii="Monotype Corsiva" w:hAnsi="Monotype Corsiva" w:cs="Times New Roman"/>
          <w:b/>
          <w:color w:val="548DD4" w:themeColor="text2" w:themeTint="99"/>
          <w:sz w:val="28"/>
          <w:szCs w:val="28"/>
        </w:rPr>
        <w:t>ада</w:t>
      </w:r>
      <w:r w:rsidR="00070CAA">
        <w:rPr>
          <w:rFonts w:ascii="Monotype Corsiva" w:hAnsi="Monotype Corsiva" w:cs="Times New Roman"/>
          <w:b/>
          <w:noProof/>
          <w:color w:val="548DD4" w:themeColor="text2" w:themeTint="99"/>
          <w:sz w:val="36"/>
          <w:szCs w:val="36"/>
          <w:lang w:eastAsia="ru-RU"/>
        </w:rPr>
        <w:drawing>
          <wp:inline distT="0" distB="0" distL="0" distR="0">
            <wp:extent cx="2076450" cy="1304925"/>
            <wp:effectExtent l="76200" t="57150" r="57150" b="790575"/>
            <wp:docPr id="20" name="Рисунок 40" descr="C:\Users\comp2\Desktop\Сайт\куликова\IMG_20171208_11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comp2\Desktop\Сайт\куликова\IMG_20171208_111041.jpg"/>
                    <pic:cNvPicPr>
                      <a:picLocks noChangeAspect="1" noChangeArrowheads="1"/>
                    </pic:cNvPicPr>
                  </pic:nvPicPr>
                  <pic:blipFill>
                    <a:blip r:embed="rId17" cstate="print"/>
                    <a:srcRect/>
                    <a:stretch>
                      <a:fillRect/>
                    </a:stretch>
                  </pic:blipFill>
                  <pic:spPr bwMode="auto">
                    <a:xfrm>
                      <a:off x="0" y="0"/>
                      <a:ext cx="2076450" cy="130492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sidR="00070CAA">
        <w:rPr>
          <w:rFonts w:ascii="Monotype Corsiva" w:hAnsi="Monotype Corsiva" w:cs="Times New Roman"/>
          <w:b/>
          <w:noProof/>
          <w:color w:val="548DD4" w:themeColor="text2" w:themeTint="99"/>
          <w:sz w:val="36"/>
          <w:szCs w:val="36"/>
          <w:lang w:eastAsia="ru-RU"/>
        </w:rPr>
        <w:drawing>
          <wp:inline distT="0" distB="0" distL="0" distR="0">
            <wp:extent cx="2733675" cy="1790700"/>
            <wp:effectExtent l="95250" t="57150" r="47625" b="895350"/>
            <wp:docPr id="21" name="Рисунок 39" descr="C:\Users\comp2\Desktop\Сайт\куликова\IMG_20171208_11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comp2\Desktop\Сайт\куликова\IMG_20171208_111202.jpg"/>
                    <pic:cNvPicPr>
                      <a:picLocks noChangeAspect="1" noChangeArrowheads="1"/>
                    </pic:cNvPicPr>
                  </pic:nvPicPr>
                  <pic:blipFill>
                    <a:blip r:embed="rId18" cstate="print"/>
                    <a:srcRect/>
                    <a:stretch>
                      <a:fillRect/>
                    </a:stretch>
                  </pic:blipFill>
                  <pic:spPr bwMode="auto">
                    <a:xfrm>
                      <a:off x="0" y="0"/>
                      <a:ext cx="2733675" cy="17907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sidR="00070CAA" w:rsidRPr="00070CAA">
        <w:t xml:space="preserve"> </w:t>
      </w:r>
      <w:r w:rsidR="00DE4EA5">
        <w:rPr>
          <w:noProof/>
          <w:lang w:eastAsia="ru-RU"/>
        </w:rPr>
        <w:drawing>
          <wp:inline distT="0" distB="0" distL="0" distR="0">
            <wp:extent cx="1577975" cy="1019175"/>
            <wp:effectExtent l="76200" t="57150" r="79375" b="733425"/>
            <wp:docPr id="10" name="Рисунок 9" descr="C:\Users\comp2\Desktop\ФОТО\ффффффффф\_DSC0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omp2\Desktop\ФОТО\ффффффффф\_DSC0080.JPG"/>
                    <pic:cNvPicPr>
                      <a:picLocks noChangeAspect="1" noChangeArrowheads="1"/>
                    </pic:cNvPicPr>
                  </pic:nvPicPr>
                  <pic:blipFill>
                    <a:blip r:embed="rId19" cstate="print"/>
                    <a:srcRect/>
                    <a:stretch>
                      <a:fillRect/>
                    </a:stretch>
                  </pic:blipFill>
                  <pic:spPr bwMode="auto">
                    <a:xfrm>
                      <a:off x="0" y="0"/>
                      <a:ext cx="1577975" cy="101917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bl>
      <w:tblPr>
        <w:tblStyle w:val="aa"/>
        <w:tblW w:w="0" w:type="auto"/>
        <w:shd w:val="clear" w:color="auto" w:fill="66FFFF"/>
        <w:tblLook w:val="04A0"/>
      </w:tblPr>
      <w:tblGrid>
        <w:gridCol w:w="11131"/>
      </w:tblGrid>
      <w:tr w:rsidR="00DE4EA5" w:rsidRPr="00A01C5A" w:rsidTr="00DE4EA5">
        <w:tc>
          <w:tcPr>
            <w:tcW w:w="11131" w:type="dxa"/>
            <w:shd w:val="clear" w:color="auto" w:fill="66FFFF"/>
          </w:tcPr>
          <w:p w:rsidR="00DE4EA5" w:rsidRPr="00A01C5A" w:rsidRDefault="00D75868" w:rsidP="00D741FD">
            <w:pPr>
              <w:jc w:val="center"/>
              <w:rPr>
                <w:rFonts w:ascii="Monotype Corsiva" w:hAnsi="Monotype Corsiva" w:cs="Times New Roman"/>
                <w:b/>
                <w:color w:val="548DD4" w:themeColor="text2" w:themeTint="99"/>
                <w:sz w:val="36"/>
                <w:szCs w:val="36"/>
              </w:rPr>
            </w:pPr>
            <w:r w:rsidRPr="00D75868">
              <w:rPr>
                <w:rFonts w:ascii="Monotype Corsiva" w:hAnsi="Monotype Corsiva" w:cs="Times New Roman"/>
                <w:b/>
                <w:color w:val="548DD4" w:themeColor="text2" w:themeTint="99"/>
                <w:sz w:val="36"/>
                <w:szCs w:val="36"/>
              </w:rPr>
              <w:lastRenderedPageBreak/>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8" type="#_x0000_t156" style="width:480.75pt;height:54.75pt" fillcolor="#99f" stroked="f">
                  <v:fill color2="#099" focus="100%" type="gradient"/>
                  <v:shadow on="t" color="silver" opacity="52429f" offset="3pt,3pt"/>
                  <v:textpath style="font-family:&quot;Times New Roman&quot;;v-text-kern:t" trim="t" fitpath="t" xscale="f" string="Мы за здоровый образ жизни"/>
                </v:shape>
              </w:pict>
            </w:r>
          </w:p>
        </w:tc>
      </w:tr>
    </w:tbl>
    <w:p w:rsidR="00A01C5A" w:rsidRPr="00A01C5A" w:rsidRDefault="00A01C5A" w:rsidP="00A01C5A">
      <w:pPr>
        <w:jc w:val="center"/>
        <w:rPr>
          <w:rFonts w:ascii="Monotype Corsiva" w:hAnsi="Monotype Corsiva" w:cs="Times New Roman"/>
          <w:b/>
          <w:color w:val="548DD4" w:themeColor="text2" w:themeTint="99"/>
          <w:sz w:val="36"/>
          <w:szCs w:val="36"/>
        </w:rPr>
      </w:pPr>
    </w:p>
    <w:tbl>
      <w:tblPr>
        <w:tblStyle w:val="aa"/>
        <w:tblW w:w="0" w:type="auto"/>
        <w:tblLook w:val="04A0"/>
      </w:tblPr>
      <w:tblGrid>
        <w:gridCol w:w="10740"/>
      </w:tblGrid>
      <w:tr w:rsidR="00A01C5A" w:rsidRPr="00A01C5A" w:rsidTr="00DE4EA5">
        <w:tc>
          <w:tcPr>
            <w:tcW w:w="10740" w:type="dxa"/>
            <w:tcBorders>
              <w:top w:val="dashDotStroked" w:sz="24" w:space="0" w:color="auto"/>
              <w:left w:val="dashDotStroked" w:sz="24" w:space="0" w:color="auto"/>
              <w:bottom w:val="dashDotStroked" w:sz="24" w:space="0" w:color="auto"/>
              <w:right w:val="dashDotStroked" w:sz="24" w:space="0" w:color="auto"/>
            </w:tcBorders>
            <w:shd w:val="clear" w:color="auto" w:fill="F2DBDB" w:themeFill="accent2" w:themeFillTint="33"/>
          </w:tcPr>
          <w:p w:rsidR="00A01C5A" w:rsidRPr="00A01C5A" w:rsidRDefault="00A01C5A" w:rsidP="00275DEE">
            <w:pPr>
              <w:pStyle w:val="1"/>
              <w:jc w:val="both"/>
              <w:rPr>
                <w:rFonts w:ascii="Times New Roman" w:hAnsi="Times New Roman"/>
                <w:sz w:val="24"/>
                <w:szCs w:val="24"/>
              </w:rPr>
            </w:pPr>
            <w:r w:rsidRPr="00A01C5A">
              <w:rPr>
                <w:rFonts w:ascii="Times New Roman" w:hAnsi="Times New Roman"/>
                <w:sz w:val="24"/>
                <w:szCs w:val="24"/>
              </w:rPr>
              <w:t xml:space="preserve">Физкультурно-оздоровительное направление реализуется через систему воспитательной работы: спортивные занятия с инструктором по физкультуре, уроки физкультуры в школе, спортивные секции.  Питание воспитанников в центре  пятиразовое: завтрак, обед, полдник, ужин и второй ужин. Имеется  тренажерный зал, детская игровая площадка, спортивная площадка. Таким образом, в центре созданы </w:t>
            </w:r>
            <w:r w:rsidRPr="00A01C5A">
              <w:rPr>
                <w:rFonts w:ascii="Times New Roman" w:hAnsi="Times New Roman"/>
                <w:b/>
                <w:sz w:val="24"/>
                <w:szCs w:val="24"/>
              </w:rPr>
              <w:t>условия</w:t>
            </w:r>
            <w:r w:rsidRPr="00A01C5A">
              <w:rPr>
                <w:rFonts w:ascii="Times New Roman" w:hAnsi="Times New Roman"/>
                <w:sz w:val="24"/>
                <w:szCs w:val="24"/>
              </w:rPr>
              <w:t xml:space="preserve"> для формирования потребности в здоровом образе жизни. </w:t>
            </w:r>
          </w:p>
        </w:tc>
      </w:tr>
    </w:tbl>
    <w:p w:rsidR="00A01C5A" w:rsidRDefault="00FB01C5" w:rsidP="00A01C5A">
      <w:pPr>
        <w:pStyle w:val="1"/>
        <w:jc w:val="both"/>
        <w:rPr>
          <w:rFonts w:ascii="Times New Roman" w:hAnsi="Times New Roman"/>
          <w:sz w:val="28"/>
          <w:szCs w:val="28"/>
        </w:rPr>
      </w:pPr>
      <w:r>
        <w:rPr>
          <w:rFonts w:ascii="Times New Roman" w:hAnsi="Times New Roman"/>
          <w:noProof/>
          <w:sz w:val="28"/>
          <w:szCs w:val="28"/>
        </w:rPr>
        <w:drawing>
          <wp:inline distT="0" distB="0" distL="0" distR="0">
            <wp:extent cx="2257425" cy="1609725"/>
            <wp:effectExtent l="0" t="0" r="9525" b="0"/>
            <wp:docPr id="50" name="Рисунок 50" descr="C:\Users\comp2\Desktop\Сайт\саайт\фото на льду\IMG_20171119_142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comp2\Desktop\Сайт\саайт\фото на льду\IMG_20171119_142737.jpg"/>
                    <pic:cNvPicPr>
                      <a:picLocks noChangeAspect="1" noChangeArrowheads="1"/>
                    </pic:cNvPicPr>
                  </pic:nvPicPr>
                  <pic:blipFill>
                    <a:blip r:embed="rId20" cstate="print"/>
                    <a:srcRect/>
                    <a:stretch>
                      <a:fillRect/>
                    </a:stretch>
                  </pic:blipFill>
                  <pic:spPr bwMode="auto">
                    <a:xfrm>
                      <a:off x="0" y="0"/>
                      <a:ext cx="2257425" cy="1609725"/>
                    </a:xfrm>
                    <a:prstGeom prst="ellipse">
                      <a:avLst/>
                    </a:prstGeom>
                    <a:ln>
                      <a:noFill/>
                    </a:ln>
                    <a:effectLst>
                      <a:softEdge rad="112500"/>
                    </a:effectLst>
                  </pic:spPr>
                </pic:pic>
              </a:graphicData>
            </a:graphic>
          </wp:inline>
        </w:drawing>
      </w:r>
      <w:r>
        <w:rPr>
          <w:rFonts w:ascii="Times New Roman" w:hAnsi="Times New Roman"/>
          <w:noProof/>
          <w:sz w:val="28"/>
          <w:szCs w:val="28"/>
        </w:rPr>
        <w:drawing>
          <wp:inline distT="0" distB="0" distL="0" distR="0">
            <wp:extent cx="1343025" cy="1609725"/>
            <wp:effectExtent l="19050" t="0" r="9525" b="0"/>
            <wp:docPr id="51" name="Рисунок 51" descr="C:\Users\comp2\Desktop\1\103D3100\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comp2\Desktop\1\103D3100\DSC_0099.JPG"/>
                    <pic:cNvPicPr>
                      <a:picLocks noChangeAspect="1" noChangeArrowheads="1"/>
                    </pic:cNvPicPr>
                  </pic:nvPicPr>
                  <pic:blipFill>
                    <a:blip r:embed="rId21" cstate="print"/>
                    <a:srcRect/>
                    <a:stretch>
                      <a:fillRect/>
                    </a:stretch>
                  </pic:blipFill>
                  <pic:spPr bwMode="auto">
                    <a:xfrm>
                      <a:off x="0" y="0"/>
                      <a:ext cx="1343025" cy="1609725"/>
                    </a:xfrm>
                    <a:prstGeom prst="ellipse">
                      <a:avLst/>
                    </a:prstGeom>
                    <a:ln>
                      <a:noFill/>
                    </a:ln>
                    <a:effectLst>
                      <a:softEdge rad="112500"/>
                    </a:effectLst>
                  </pic:spPr>
                </pic:pic>
              </a:graphicData>
            </a:graphic>
          </wp:inline>
        </w:drawing>
      </w:r>
      <w:r>
        <w:rPr>
          <w:rFonts w:ascii="Times New Roman" w:hAnsi="Times New Roman"/>
          <w:noProof/>
          <w:sz w:val="28"/>
          <w:szCs w:val="28"/>
        </w:rPr>
        <w:drawing>
          <wp:inline distT="0" distB="0" distL="0" distR="0">
            <wp:extent cx="2952750" cy="1866900"/>
            <wp:effectExtent l="19050" t="0" r="0" b="0"/>
            <wp:docPr id="52" name="Рисунок 52" descr="C:\Users\comp2\Desktop\1\103D3100\DSC_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comp2\Desktop\1\103D3100\DSC_0089.JPG"/>
                    <pic:cNvPicPr>
                      <a:picLocks noChangeAspect="1" noChangeArrowheads="1"/>
                    </pic:cNvPicPr>
                  </pic:nvPicPr>
                  <pic:blipFill>
                    <a:blip r:embed="rId22" cstate="print"/>
                    <a:srcRect/>
                    <a:stretch>
                      <a:fillRect/>
                    </a:stretch>
                  </pic:blipFill>
                  <pic:spPr bwMode="auto">
                    <a:xfrm>
                      <a:off x="0" y="0"/>
                      <a:ext cx="2952750" cy="1866900"/>
                    </a:xfrm>
                    <a:prstGeom prst="ellipse">
                      <a:avLst/>
                    </a:prstGeom>
                    <a:ln>
                      <a:noFill/>
                    </a:ln>
                    <a:effectLst>
                      <a:softEdge rad="112500"/>
                    </a:effectLst>
                  </pic:spPr>
                </pic:pic>
              </a:graphicData>
            </a:graphic>
          </wp:inline>
        </w:drawing>
      </w:r>
    </w:p>
    <w:tbl>
      <w:tblPr>
        <w:tblStyle w:val="aa"/>
        <w:tblW w:w="0" w:type="auto"/>
        <w:shd w:val="clear" w:color="auto" w:fill="F2DBDB" w:themeFill="accent2" w:themeFillTint="33"/>
        <w:tblLook w:val="04A0"/>
      </w:tblPr>
      <w:tblGrid>
        <w:gridCol w:w="10740"/>
      </w:tblGrid>
      <w:tr w:rsidR="00FB01C5" w:rsidRPr="00FB01C5" w:rsidTr="00DE4EA5">
        <w:trPr>
          <w:trHeight w:val="1544"/>
        </w:trPr>
        <w:tc>
          <w:tcPr>
            <w:tcW w:w="10740" w:type="dxa"/>
            <w:tcBorders>
              <w:top w:val="dashDotStroked" w:sz="24" w:space="0" w:color="auto"/>
              <w:left w:val="dashDotStroked" w:sz="24" w:space="0" w:color="auto"/>
              <w:bottom w:val="dashDotStroked" w:sz="24" w:space="0" w:color="auto"/>
              <w:right w:val="dashDotStroked" w:sz="24" w:space="0" w:color="auto"/>
            </w:tcBorders>
            <w:shd w:val="clear" w:color="auto" w:fill="F2DBDB" w:themeFill="accent2" w:themeFillTint="33"/>
          </w:tcPr>
          <w:p w:rsidR="00FB01C5" w:rsidRPr="00C2118B" w:rsidRDefault="00FB01C5" w:rsidP="00C2118B">
            <w:pPr>
              <w:pStyle w:val="1"/>
              <w:jc w:val="both"/>
              <w:rPr>
                <w:rFonts w:ascii="Times New Roman" w:hAnsi="Times New Roman"/>
                <w:sz w:val="24"/>
                <w:szCs w:val="24"/>
              </w:rPr>
            </w:pPr>
            <w:r w:rsidRPr="00FB01C5">
              <w:rPr>
                <w:rFonts w:ascii="Times New Roman" w:hAnsi="Times New Roman"/>
                <w:sz w:val="24"/>
                <w:szCs w:val="24"/>
              </w:rPr>
              <w:t xml:space="preserve">Важнейшей ценностью опыта является возрождаемое в России формирование потребности в здоровом образе жизни. </w:t>
            </w:r>
            <w:r w:rsidR="00C2118B">
              <w:rPr>
                <w:rFonts w:ascii="Times New Roman" w:hAnsi="Times New Roman"/>
                <w:sz w:val="24"/>
                <w:szCs w:val="24"/>
              </w:rPr>
              <w:t xml:space="preserve">В </w:t>
            </w:r>
            <w:r w:rsidRPr="00FB01C5">
              <w:rPr>
                <w:rFonts w:ascii="Times New Roman" w:hAnsi="Times New Roman"/>
                <w:sz w:val="24"/>
                <w:szCs w:val="24"/>
              </w:rPr>
              <w:t>рамках празднования Российского «Дня трезвости» на территории сельского поселения «Новоцурухайтуйское» проведены культурно-массовые мероприятия «Только трезвая Россия станет великой». В подготовке и проведении мероприятий приняли участия органы и учреждения системы профилактики района и сельское поселение «Новоцурухайтуйское».</w:t>
            </w:r>
            <w:r w:rsidRPr="00FB01C5">
              <w:rPr>
                <w:rFonts w:ascii="Times New Roman" w:hAnsi="Times New Roman"/>
                <w:sz w:val="28"/>
                <w:szCs w:val="28"/>
              </w:rPr>
              <w:t xml:space="preserve"> </w:t>
            </w:r>
          </w:p>
        </w:tc>
      </w:tr>
    </w:tbl>
    <w:p w:rsidR="004A1020" w:rsidRDefault="00C2118B" w:rsidP="00C2118B">
      <w:pPr>
        <w:rPr>
          <w:rFonts w:ascii="Monotype Corsiva" w:hAnsi="Monotype Corsiva" w:cs="Times New Roman"/>
          <w:b/>
          <w:color w:val="548DD4" w:themeColor="text2" w:themeTint="99"/>
          <w:sz w:val="36"/>
          <w:szCs w:val="36"/>
        </w:rPr>
      </w:pPr>
      <w:r>
        <w:rPr>
          <w:rFonts w:ascii="Monotype Corsiva" w:hAnsi="Monotype Corsiva" w:cs="Times New Roman"/>
          <w:b/>
          <w:noProof/>
          <w:color w:val="548DD4" w:themeColor="text2" w:themeTint="99"/>
          <w:sz w:val="36"/>
          <w:szCs w:val="36"/>
          <w:lang w:eastAsia="ru-RU"/>
        </w:rPr>
        <w:drawing>
          <wp:inline distT="0" distB="0" distL="0" distR="0">
            <wp:extent cx="1447800" cy="1371600"/>
            <wp:effectExtent l="190500" t="114300" r="152400" b="171450"/>
            <wp:docPr id="53" name="Рисунок 53" descr="C:\Users\comp2\AppData\Local\Temp\Rar$DIa0.112\DSC_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comp2\AppData\Local\Temp\Rar$DIa0.112\DSC_0064.JPG"/>
                    <pic:cNvPicPr>
                      <a:picLocks noChangeAspect="1" noChangeArrowheads="1"/>
                    </pic:cNvPicPr>
                  </pic:nvPicPr>
                  <pic:blipFill>
                    <a:blip r:embed="rId23" cstate="print"/>
                    <a:srcRect/>
                    <a:stretch>
                      <a:fillRect/>
                    </a:stretch>
                  </pic:blipFill>
                  <pic:spPr bwMode="auto">
                    <a:xfrm>
                      <a:off x="0" y="0"/>
                      <a:ext cx="1447800" cy="13716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r>
        <w:rPr>
          <w:rFonts w:ascii="Monotype Corsiva" w:hAnsi="Monotype Corsiva" w:cs="Times New Roman"/>
          <w:b/>
          <w:noProof/>
          <w:color w:val="548DD4" w:themeColor="text2" w:themeTint="99"/>
          <w:sz w:val="36"/>
          <w:szCs w:val="36"/>
          <w:lang w:eastAsia="ru-RU"/>
        </w:rPr>
        <w:drawing>
          <wp:inline distT="0" distB="0" distL="0" distR="0">
            <wp:extent cx="2057400" cy="1457325"/>
            <wp:effectExtent l="209550" t="114300" r="152400" b="161925"/>
            <wp:docPr id="54" name="Рисунок 54" descr="C:\Users\comp2\AppData\Local\Temp\Rar$DIa0.352\IMG_20170908_12114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comp2\AppData\Local\Temp\Rar$DIa0.352\IMG_20170908_121142_1.jpg"/>
                    <pic:cNvPicPr>
                      <a:picLocks noChangeAspect="1" noChangeArrowheads="1"/>
                    </pic:cNvPicPr>
                  </pic:nvPicPr>
                  <pic:blipFill>
                    <a:blip r:embed="rId24" cstate="print"/>
                    <a:srcRect/>
                    <a:stretch>
                      <a:fillRect/>
                    </a:stretch>
                  </pic:blipFill>
                  <pic:spPr bwMode="auto">
                    <a:xfrm>
                      <a:off x="0" y="0"/>
                      <a:ext cx="2057871" cy="1457659"/>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r>
        <w:rPr>
          <w:rFonts w:ascii="Monotype Corsiva" w:hAnsi="Monotype Corsiva" w:cs="Times New Roman"/>
          <w:b/>
          <w:noProof/>
          <w:color w:val="548DD4" w:themeColor="text2" w:themeTint="99"/>
          <w:sz w:val="36"/>
          <w:szCs w:val="36"/>
          <w:lang w:eastAsia="ru-RU"/>
        </w:rPr>
        <w:drawing>
          <wp:inline distT="0" distB="0" distL="0" distR="0">
            <wp:extent cx="2105025" cy="1371600"/>
            <wp:effectExtent l="209550" t="114300" r="142875" b="171450"/>
            <wp:docPr id="55" name="Рисунок 55" descr="C:\Users\comp2\AppData\Local\Temp\Rar$DIa0.807\DSC_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comp2\AppData\Local\Temp\Rar$DIa0.807\DSC_0075.JPG"/>
                    <pic:cNvPicPr>
                      <a:picLocks noChangeAspect="1" noChangeArrowheads="1"/>
                    </pic:cNvPicPr>
                  </pic:nvPicPr>
                  <pic:blipFill>
                    <a:blip r:embed="rId25" cstate="print"/>
                    <a:srcRect/>
                    <a:stretch>
                      <a:fillRect/>
                    </a:stretch>
                  </pic:blipFill>
                  <pic:spPr bwMode="auto">
                    <a:xfrm>
                      <a:off x="0" y="0"/>
                      <a:ext cx="2105025" cy="1371600"/>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tbl>
      <w:tblPr>
        <w:tblStyle w:val="aa"/>
        <w:tblW w:w="0" w:type="auto"/>
        <w:shd w:val="clear" w:color="auto" w:fill="F2DBDB" w:themeFill="accent2" w:themeFillTint="33"/>
        <w:tblLook w:val="04A0"/>
      </w:tblPr>
      <w:tblGrid>
        <w:gridCol w:w="10740"/>
      </w:tblGrid>
      <w:tr w:rsidR="00D45EC1" w:rsidRPr="00D45EC1" w:rsidTr="00DE4EA5">
        <w:tc>
          <w:tcPr>
            <w:tcW w:w="10740" w:type="dxa"/>
            <w:tcBorders>
              <w:top w:val="dashDotStroked" w:sz="24" w:space="0" w:color="auto"/>
              <w:left w:val="dashDotStroked" w:sz="24" w:space="0" w:color="auto"/>
              <w:bottom w:val="dashDotStroked" w:sz="24" w:space="0" w:color="auto"/>
              <w:right w:val="dashDotStroked" w:sz="24" w:space="0" w:color="auto"/>
            </w:tcBorders>
            <w:shd w:val="clear" w:color="auto" w:fill="F2DBDB" w:themeFill="accent2" w:themeFillTint="33"/>
          </w:tcPr>
          <w:p w:rsidR="00D45EC1" w:rsidRPr="00D45EC1" w:rsidRDefault="00D45EC1" w:rsidP="00D45EC1">
            <w:pPr>
              <w:pStyle w:val="1"/>
              <w:jc w:val="center"/>
              <w:rPr>
                <w:rFonts w:ascii="Times New Roman" w:hAnsi="Times New Roman"/>
                <w:sz w:val="24"/>
                <w:szCs w:val="24"/>
              </w:rPr>
            </w:pPr>
            <w:r w:rsidRPr="00D45EC1">
              <w:rPr>
                <w:rFonts w:ascii="Times New Roman" w:hAnsi="Times New Roman"/>
                <w:sz w:val="24"/>
                <w:szCs w:val="24"/>
              </w:rPr>
              <w:t>Принимали активное участие в</w:t>
            </w:r>
            <w:r w:rsidR="0061228B">
              <w:rPr>
                <w:rFonts w:ascii="Times New Roman" w:hAnsi="Times New Roman"/>
                <w:sz w:val="24"/>
                <w:szCs w:val="24"/>
              </w:rPr>
              <w:t xml:space="preserve"> спортивных </w:t>
            </w:r>
            <w:r w:rsidRPr="00D45EC1">
              <w:rPr>
                <w:rFonts w:ascii="Times New Roman" w:hAnsi="Times New Roman"/>
                <w:sz w:val="24"/>
                <w:szCs w:val="24"/>
              </w:rPr>
              <w:t xml:space="preserve"> соревнованиях работников сферы социальной защиты населения Забайкальского края, заняв призовые места</w:t>
            </w:r>
          </w:p>
        </w:tc>
      </w:tr>
    </w:tbl>
    <w:p w:rsidR="004A1020" w:rsidRPr="0061228B" w:rsidRDefault="00D45EC1" w:rsidP="0061228B">
      <w:pPr>
        <w:rPr>
          <w:rFonts w:ascii="Monotype Corsiva" w:hAnsi="Monotype Corsiva" w:cs="Times New Roman"/>
          <w:b/>
          <w:color w:val="548DD4" w:themeColor="text2" w:themeTint="99"/>
          <w:sz w:val="36"/>
          <w:szCs w:val="36"/>
        </w:rPr>
      </w:pPr>
      <w:r>
        <w:rPr>
          <w:rFonts w:ascii="Monotype Corsiva" w:hAnsi="Monotype Corsiva" w:cs="Times New Roman"/>
          <w:b/>
          <w:noProof/>
          <w:color w:val="548DD4" w:themeColor="text2" w:themeTint="99"/>
          <w:sz w:val="36"/>
          <w:szCs w:val="36"/>
          <w:lang w:eastAsia="ru-RU"/>
        </w:rPr>
        <w:drawing>
          <wp:inline distT="0" distB="0" distL="0" distR="0">
            <wp:extent cx="1504949" cy="1990725"/>
            <wp:effectExtent l="304800" t="266700" r="285751" b="219075"/>
            <wp:docPr id="57" name="Рисунок 57" descr="C:\Users\comp2\Desktop\на слайд\IMG-2018021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comp2\Desktop\на слайд\IMG-20180214-WA0011.jpg"/>
                    <pic:cNvPicPr>
                      <a:picLocks noChangeAspect="1" noChangeArrowheads="1"/>
                    </pic:cNvPicPr>
                  </pic:nvPicPr>
                  <pic:blipFill>
                    <a:blip r:embed="rId26" cstate="print"/>
                    <a:srcRect/>
                    <a:stretch>
                      <a:fillRect/>
                    </a:stretch>
                  </pic:blipFill>
                  <pic:spPr bwMode="auto">
                    <a:xfrm>
                      <a:off x="0" y="0"/>
                      <a:ext cx="1510058" cy="199748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61228B" w:rsidRPr="0061228B">
        <w:rPr>
          <w:rFonts w:ascii="Monotype Corsiva" w:hAnsi="Monotype Corsiva" w:cs="Times New Roman"/>
          <w:b/>
          <w:noProof/>
          <w:color w:val="548DD4" w:themeColor="text2" w:themeTint="99"/>
          <w:sz w:val="36"/>
          <w:szCs w:val="36"/>
          <w:lang w:eastAsia="ru-RU"/>
        </w:rPr>
        <w:drawing>
          <wp:inline distT="0" distB="0" distL="0" distR="0">
            <wp:extent cx="3724275" cy="1809750"/>
            <wp:effectExtent l="266700" t="247650" r="257175" b="209550"/>
            <wp:docPr id="22" name="Рисунок 62" descr="C:\Users\comp2\Desktop\на слайд\IMG-2018021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comp2\Desktop\на слайд\IMG-20180214-WA0014.jpg"/>
                    <pic:cNvPicPr>
                      <a:picLocks noChangeAspect="1" noChangeArrowheads="1"/>
                    </pic:cNvPicPr>
                  </pic:nvPicPr>
                  <pic:blipFill>
                    <a:blip r:embed="rId27" cstate="print"/>
                    <a:srcRect/>
                    <a:stretch>
                      <a:fillRect/>
                    </a:stretch>
                  </pic:blipFill>
                  <pic:spPr bwMode="auto">
                    <a:xfrm>
                      <a:off x="0" y="0"/>
                      <a:ext cx="3727121" cy="1811133"/>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4A1020" w:rsidRPr="004A1020" w:rsidRDefault="004A1020" w:rsidP="00A344D0">
      <w:pPr>
        <w:rPr>
          <w:rFonts w:ascii="Times New Roman" w:eastAsia="Times New Roman" w:hAnsi="Times New Roman" w:cs="Times New Roman"/>
          <w:snapToGrid w:val="0"/>
          <w:color w:val="000000"/>
          <w:w w:val="0"/>
          <w:sz w:val="0"/>
          <w:szCs w:val="0"/>
          <w:u w:color="000000"/>
          <w:bdr w:val="none" w:sz="0" w:space="0" w:color="000000"/>
          <w:shd w:val="clear" w:color="000000" w:fill="000000"/>
        </w:rPr>
        <w:sectPr w:rsidR="004A1020" w:rsidRPr="004A1020" w:rsidSect="00D45EC1">
          <w:type w:val="continuous"/>
          <w:pgSz w:w="11906" w:h="16838"/>
          <w:pgMar w:top="0" w:right="140" w:bottom="0" w:left="851" w:header="708" w:footer="708" w:gutter="0"/>
          <w:cols w:space="708"/>
          <w:docGrid w:linePitch="360"/>
        </w:sectPr>
      </w:pPr>
    </w:p>
    <w:p w:rsidR="00CC3C86" w:rsidRPr="00CC3C86" w:rsidRDefault="00D75868" w:rsidP="00CC3C86">
      <w:pPr>
        <w:shd w:val="clear" w:color="auto" w:fill="FFFFFF"/>
        <w:spacing w:after="0" w:line="240" w:lineRule="auto"/>
        <w:rPr>
          <w:rFonts w:ascii="Times New Roman" w:eastAsia="Times New Roman" w:hAnsi="Times New Roman" w:cs="Times New Roman"/>
          <w:noProof/>
          <w:color w:val="333333"/>
          <w:sz w:val="20"/>
          <w:szCs w:val="20"/>
          <w:lang w:eastAsia="ru-RU"/>
        </w:rPr>
      </w:pPr>
      <w:r w:rsidRPr="00D75868">
        <w:rPr>
          <w:rFonts w:ascii="Times New Roman" w:eastAsia="Times New Roman" w:hAnsi="Times New Roman" w:cs="Times New Roman"/>
          <w:noProof/>
          <w:color w:val="333333"/>
          <w:sz w:val="20"/>
          <w:szCs w:val="20"/>
          <w:lang w:eastAsia="ru-RU"/>
        </w:rPr>
        <w:lastRenderedPageBreak/>
        <w:pict>
          <v:shape id="_x0000_i1029" type="#_x0000_t136" style="width:507.75pt;height:48pt" fillcolor="#06c" strokecolor="#9cf" strokeweight="1.5pt">
            <v:shadow on="t" color="#900"/>
            <v:textpath style="font-family:&quot;Impact&quot;;v-text-kern:t" trim="t" fitpath="t" string=" В первых рядах!"/>
          </v:shape>
        </w:pict>
      </w:r>
    </w:p>
    <w:p w:rsidR="00CC3C86" w:rsidRPr="00CC3C86" w:rsidRDefault="00CC3C86" w:rsidP="00CC3C86">
      <w:pPr>
        <w:contextualSpacing/>
        <w:rPr>
          <w:rFonts w:ascii="Sylfaen" w:hAnsi="Sylfaen" w:cs="Times New Roman"/>
        </w:rPr>
      </w:pPr>
      <w:r>
        <w:rPr>
          <w:rFonts w:ascii="Times New Roman" w:eastAsia="Times New Roman" w:hAnsi="Times New Roman" w:cs="Times New Roman"/>
          <w:sz w:val="20"/>
          <w:szCs w:val="20"/>
          <w:lang w:eastAsia="ru-RU"/>
        </w:rPr>
        <w:tab/>
      </w:r>
    </w:p>
    <w:tbl>
      <w:tblPr>
        <w:tblStyle w:val="aa"/>
        <w:tblW w:w="0" w:type="auto"/>
        <w:shd w:val="clear" w:color="auto" w:fill="66FFFF"/>
        <w:tblLook w:val="04A0"/>
      </w:tblPr>
      <w:tblGrid>
        <w:gridCol w:w="10598"/>
      </w:tblGrid>
      <w:tr w:rsidR="00CC3C86" w:rsidRPr="00CC3C86" w:rsidTr="00CC3C86">
        <w:tc>
          <w:tcPr>
            <w:tcW w:w="10598" w:type="dxa"/>
            <w:tcBorders>
              <w:top w:val="threeDEmboss" w:sz="24" w:space="0" w:color="auto"/>
              <w:left w:val="threeDEmboss" w:sz="24" w:space="0" w:color="auto"/>
              <w:bottom w:val="threeDEmboss" w:sz="24" w:space="0" w:color="auto"/>
              <w:right w:val="threeDEmboss" w:sz="24" w:space="0" w:color="auto"/>
            </w:tcBorders>
            <w:shd w:val="clear" w:color="auto" w:fill="66FFFF"/>
          </w:tcPr>
          <w:p w:rsidR="00CC3C86" w:rsidRPr="00CC3C86" w:rsidRDefault="00CC3C86" w:rsidP="00CC3C86">
            <w:pPr>
              <w:contextualSpacing/>
              <w:jc w:val="both"/>
              <w:rPr>
                <w:rFonts w:ascii="Sylfaen" w:hAnsi="Sylfaen" w:cs="Times New Roman"/>
              </w:rPr>
            </w:pPr>
            <w:r w:rsidRPr="00CC3C86">
              <w:rPr>
                <w:rFonts w:ascii="Sylfaen" w:hAnsi="Sylfaen" w:cs="Times New Roman"/>
              </w:rPr>
              <w:t>В рамках Года экологии в Российской Федерации мы приняли участие в смотре-конкурсе художественной самодеятельности работников учреждений социальной защиты населения «Забайкалье-храм природы», первый этап которого проходил в ГУСО «</w:t>
            </w:r>
            <w:proofErr w:type="spellStart"/>
            <w:r w:rsidRPr="00CC3C86">
              <w:rPr>
                <w:rFonts w:ascii="Sylfaen" w:hAnsi="Sylfaen" w:cs="Times New Roman"/>
              </w:rPr>
              <w:t>Краснокаменский</w:t>
            </w:r>
            <w:proofErr w:type="spellEnd"/>
            <w:r w:rsidRPr="00CC3C86">
              <w:rPr>
                <w:rFonts w:ascii="Sylfaen" w:hAnsi="Sylfaen" w:cs="Times New Roman"/>
              </w:rPr>
              <w:t xml:space="preserve"> КЦСОН «Доброта» </w:t>
            </w:r>
            <w:proofErr w:type="gramStart"/>
            <w:r w:rsidRPr="00CC3C86">
              <w:rPr>
                <w:rFonts w:ascii="Sylfaen" w:hAnsi="Sylfaen" w:cs="Times New Roman"/>
              </w:rPr>
              <w:t>г</w:t>
            </w:r>
            <w:proofErr w:type="gramEnd"/>
            <w:r w:rsidRPr="00CC3C86">
              <w:rPr>
                <w:rFonts w:ascii="Sylfaen" w:hAnsi="Sylfaen" w:cs="Times New Roman"/>
              </w:rPr>
              <w:t xml:space="preserve">. Краснокаменск. В конкурсе приняли участие коллеги из 5  социальных центров. Непросто было представлять свои номера на мероприятии такого масштаба  перед членами жюри, конкурсантами. Но все-таки 1-е место мы заняли, благодаря эмоциональной поддержке  и пониманию жюри, коллег из других учреждений. Дипломом первой степени награждена воспитатель </w:t>
            </w:r>
            <w:proofErr w:type="spellStart"/>
            <w:r w:rsidRPr="00CC3C86">
              <w:rPr>
                <w:rFonts w:ascii="Sylfaen" w:hAnsi="Sylfaen" w:cs="Times New Roman"/>
              </w:rPr>
              <w:t>_Грандовская</w:t>
            </w:r>
            <w:proofErr w:type="spellEnd"/>
            <w:r w:rsidRPr="00CC3C86">
              <w:rPr>
                <w:rFonts w:ascii="Sylfaen" w:hAnsi="Sylfaen" w:cs="Times New Roman"/>
              </w:rPr>
              <w:t xml:space="preserve"> Валентина Петровна в номинации «Лучший солист», дипломом первой степени награжден коллектив  ГУСО ПКЦСОН «Солнышко»  в номинации «Лучший хоровой коллектив»», дипломом первой степени награждены воспитатель ГУСО ПКЦСОН «Солнышко» </w:t>
            </w:r>
            <w:proofErr w:type="spellStart"/>
            <w:r w:rsidRPr="00CC3C86">
              <w:rPr>
                <w:rFonts w:ascii="Sylfaen" w:hAnsi="Sylfaen" w:cs="Times New Roman"/>
              </w:rPr>
              <w:t>_Грандовская</w:t>
            </w:r>
            <w:proofErr w:type="spellEnd"/>
            <w:r w:rsidRPr="00CC3C86">
              <w:rPr>
                <w:rFonts w:ascii="Sylfaen" w:hAnsi="Sylfaen" w:cs="Times New Roman"/>
              </w:rPr>
              <w:t xml:space="preserve"> Валентина Петровна и музыкальный руководитель Добровольская Татьяна Александровна в номинации «Лучший дуэт». Благодаря конкурсу у нас появилась возможность обменяться опытом, реализовать свои творческие планы, установить  новые контакты, наметить пути дальнейшего сотрудничества. Второй этап конкурса проходил в г</w:t>
            </w:r>
            <w:proofErr w:type="gramStart"/>
            <w:r w:rsidRPr="00CC3C86">
              <w:rPr>
                <w:rFonts w:ascii="Sylfaen" w:hAnsi="Sylfaen" w:cs="Times New Roman"/>
              </w:rPr>
              <w:t>.Ч</w:t>
            </w:r>
            <w:proofErr w:type="gramEnd"/>
            <w:r w:rsidRPr="00CC3C86">
              <w:rPr>
                <w:rFonts w:ascii="Sylfaen" w:hAnsi="Sylfaen" w:cs="Times New Roman"/>
              </w:rPr>
              <w:t>ита , где наш коллектив занял тоже призовые места.</w:t>
            </w:r>
          </w:p>
        </w:tc>
      </w:tr>
    </w:tbl>
    <w:p w:rsidR="00CC3C86" w:rsidRPr="00CC3C86" w:rsidRDefault="00CC3C86" w:rsidP="00CC3C86">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28850" cy="2647950"/>
            <wp:effectExtent l="19050" t="0" r="0" b="0"/>
            <wp:docPr id="44" name="Рисунок 44" descr="C:\Users\comp2\AppData\Local\Temp\Rar$DIa0.475\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comp2\AppData\Local\Temp\Rar$DIa0.475\Scan_001.jpg"/>
                    <pic:cNvPicPr>
                      <a:picLocks noChangeAspect="1" noChangeArrowheads="1"/>
                    </pic:cNvPicPr>
                  </pic:nvPicPr>
                  <pic:blipFill>
                    <a:blip r:embed="rId28" cstate="print"/>
                    <a:srcRect/>
                    <a:stretch>
                      <a:fillRect/>
                    </a:stretch>
                  </pic:blipFill>
                  <pic:spPr bwMode="auto">
                    <a:xfrm>
                      <a:off x="0" y="0"/>
                      <a:ext cx="2229423" cy="264863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2143125" cy="2647950"/>
            <wp:effectExtent l="19050" t="0" r="9525" b="0"/>
            <wp:docPr id="45" name="Рисунок 45" descr="C:\Users\comp2\AppData\Local\Temp\Rar$DIa0.803\Scan_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comp2\AppData\Local\Temp\Rar$DIa0.803\Scan_001 (2).jpg"/>
                    <pic:cNvPicPr>
                      <a:picLocks noChangeAspect="1" noChangeArrowheads="1"/>
                    </pic:cNvPicPr>
                  </pic:nvPicPr>
                  <pic:blipFill>
                    <a:blip r:embed="rId29" cstate="print"/>
                    <a:srcRect/>
                    <a:stretch>
                      <a:fillRect/>
                    </a:stretch>
                  </pic:blipFill>
                  <pic:spPr bwMode="auto">
                    <a:xfrm>
                      <a:off x="0" y="0"/>
                      <a:ext cx="2150115" cy="265658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1971675" cy="2647949"/>
            <wp:effectExtent l="19050" t="0" r="9525" b="0"/>
            <wp:docPr id="46" name="Рисунок 46" descr="C:\Users\comp2\AppData\Local\Temp\Rar$DIa0.110\Scan_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comp2\AppData\Local\Temp\Rar$DIa0.110\Scan_001 (1).jpg"/>
                    <pic:cNvPicPr>
                      <a:picLocks noChangeAspect="1" noChangeArrowheads="1"/>
                    </pic:cNvPicPr>
                  </pic:nvPicPr>
                  <pic:blipFill>
                    <a:blip r:embed="rId30" cstate="print"/>
                    <a:srcRect/>
                    <a:stretch>
                      <a:fillRect/>
                    </a:stretch>
                  </pic:blipFill>
                  <pic:spPr bwMode="auto">
                    <a:xfrm>
                      <a:off x="0" y="0"/>
                      <a:ext cx="1972184" cy="2648633"/>
                    </a:xfrm>
                    <a:prstGeom prst="rect">
                      <a:avLst/>
                    </a:prstGeom>
                    <a:noFill/>
                    <a:ln w="9525">
                      <a:noFill/>
                      <a:miter lim="800000"/>
                      <a:headEnd/>
                      <a:tailEnd/>
                    </a:ln>
                  </pic:spPr>
                </pic:pic>
              </a:graphicData>
            </a:graphic>
          </wp:inline>
        </w:drawing>
      </w:r>
    </w:p>
    <w:p w:rsidR="003B7C48" w:rsidRDefault="00CC3C86" w:rsidP="00CC3C86">
      <w:pPr>
        <w:tabs>
          <w:tab w:val="left" w:pos="6285"/>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5181600" cy="2295525"/>
            <wp:effectExtent l="304800" t="266700" r="323850" b="276225"/>
            <wp:docPr id="47" name="Рисунок 47" descr="C:\Users\comp2\Desktop\ФОТО\Camera\фото\фото по конкурсу худ.самодеятельности\103D3100\DSC_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comp2\Desktop\ФОТО\Camera\фото\фото по конкурсу худ.самодеятельности\103D3100\DSC_0442.JPG"/>
                    <pic:cNvPicPr>
                      <a:picLocks noChangeAspect="1" noChangeArrowheads="1"/>
                    </pic:cNvPicPr>
                  </pic:nvPicPr>
                  <pic:blipFill>
                    <a:blip r:embed="rId31" cstate="print"/>
                    <a:srcRect/>
                    <a:stretch>
                      <a:fillRect/>
                    </a:stretch>
                  </pic:blipFill>
                  <pic:spPr bwMode="auto">
                    <a:xfrm>
                      <a:off x="0" y="0"/>
                      <a:ext cx="5181600" cy="22955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732BCA" w:rsidRDefault="00D75868" w:rsidP="00CC3C86">
      <w:pPr>
        <w:tabs>
          <w:tab w:val="left" w:pos="6285"/>
        </w:tabs>
        <w:jc w:val="center"/>
        <w:rPr>
          <w:rFonts w:ascii="Times New Roman" w:eastAsia="Times New Roman" w:hAnsi="Times New Roman" w:cs="Times New Roman"/>
          <w:sz w:val="20"/>
          <w:szCs w:val="20"/>
          <w:lang w:eastAsia="ru-RU"/>
        </w:rPr>
      </w:pPr>
      <w:r w:rsidRPr="00D75868">
        <w:rPr>
          <w:rFonts w:ascii="Times New Roman" w:eastAsia="Times New Roman" w:hAnsi="Times New Roman" w:cs="Times New Roman"/>
          <w:sz w:val="20"/>
          <w:szCs w:val="20"/>
          <w:lang w:eastAsia="ru-RU"/>
        </w:rPr>
        <w:lastRenderedPageBreak/>
        <w:pict>
          <v:shape id="_x0000_i1030" type="#_x0000_t136" style="width:399pt;height:53.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Во саду ли, в огороде..."/>
          </v:shape>
        </w:pict>
      </w:r>
    </w:p>
    <w:tbl>
      <w:tblPr>
        <w:tblStyle w:val="aa"/>
        <w:tblW w:w="0" w:type="auto"/>
        <w:tblLook w:val="04A0"/>
      </w:tblPr>
      <w:tblGrid>
        <w:gridCol w:w="10881"/>
      </w:tblGrid>
      <w:tr w:rsidR="00732BCA" w:rsidRPr="00732BCA" w:rsidTr="00DE4EA5">
        <w:trPr>
          <w:trHeight w:val="2579"/>
        </w:trPr>
        <w:tc>
          <w:tcPr>
            <w:tcW w:w="10881"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4F81BD" w:themeFill="accent1"/>
          </w:tcPr>
          <w:p w:rsidR="00732BCA" w:rsidRPr="00732BCA" w:rsidRDefault="00732BCA" w:rsidP="00732BCA">
            <w:pPr>
              <w:pStyle w:val="ab"/>
              <w:shd w:val="clear" w:color="auto" w:fill="FFFFFF"/>
              <w:spacing w:before="0" w:beforeAutospacing="0" w:after="450" w:afterAutospacing="0"/>
              <w:jc w:val="both"/>
              <w:rPr>
                <w:rFonts w:ascii="Bodoni MT Black" w:hAnsi="Bodoni MT Black" w:cs="Tahoma"/>
                <w:color w:val="000000"/>
              </w:rPr>
            </w:pPr>
            <w:r w:rsidRPr="00DE4EA5">
              <w:rPr>
                <w:rFonts w:ascii="Tahoma" w:hAnsi="Tahoma" w:cs="Tahoma"/>
                <w:color w:val="000000"/>
              </w:rPr>
              <w:t>Учреждение</w:t>
            </w:r>
            <w:r w:rsidRPr="00DE4EA5">
              <w:rPr>
                <w:rFonts w:ascii="Bodoni MT Black" w:hAnsi="Bodoni MT Black" w:cs="Tahoma"/>
                <w:color w:val="000000"/>
              </w:rPr>
              <w:t xml:space="preserve"> </w:t>
            </w:r>
            <w:r w:rsidRPr="00DE4EA5">
              <w:rPr>
                <w:rFonts w:ascii="Tahoma" w:hAnsi="Tahoma" w:cs="Tahoma"/>
                <w:color w:val="000000"/>
              </w:rPr>
              <w:t>активно</w:t>
            </w:r>
            <w:r w:rsidRPr="00DE4EA5">
              <w:rPr>
                <w:rFonts w:ascii="Bodoni MT Black" w:hAnsi="Bodoni MT Black" w:cs="Tahoma"/>
                <w:color w:val="000000"/>
              </w:rPr>
              <w:t xml:space="preserve"> </w:t>
            </w:r>
            <w:r w:rsidRPr="00DE4EA5">
              <w:rPr>
                <w:rFonts w:ascii="Tahoma" w:hAnsi="Tahoma" w:cs="Tahoma"/>
                <w:color w:val="000000"/>
              </w:rPr>
              <w:t>проводит</w:t>
            </w:r>
            <w:r w:rsidRPr="00DE4EA5">
              <w:rPr>
                <w:rFonts w:ascii="Bodoni MT Black" w:hAnsi="Bodoni MT Black" w:cs="Tahoma"/>
                <w:color w:val="000000"/>
              </w:rPr>
              <w:t xml:space="preserve"> </w:t>
            </w:r>
            <w:r w:rsidRPr="00DE4EA5">
              <w:rPr>
                <w:rFonts w:ascii="Tahoma" w:hAnsi="Tahoma" w:cs="Tahoma"/>
                <w:color w:val="000000"/>
              </w:rPr>
              <w:t>работу</w:t>
            </w:r>
            <w:r w:rsidRPr="00DE4EA5">
              <w:rPr>
                <w:rFonts w:ascii="Bodoni MT Black" w:hAnsi="Bodoni MT Black" w:cs="Tahoma"/>
                <w:color w:val="000000"/>
              </w:rPr>
              <w:t xml:space="preserve"> </w:t>
            </w:r>
            <w:r w:rsidRPr="00DE4EA5">
              <w:rPr>
                <w:rFonts w:ascii="Tahoma" w:hAnsi="Tahoma" w:cs="Tahoma"/>
                <w:color w:val="000000"/>
              </w:rPr>
              <w:t>по</w:t>
            </w:r>
            <w:r w:rsidRPr="00DE4EA5">
              <w:rPr>
                <w:rFonts w:ascii="Bodoni MT Black" w:hAnsi="Bodoni MT Black" w:cs="Tahoma"/>
                <w:color w:val="000000"/>
              </w:rPr>
              <w:t xml:space="preserve"> </w:t>
            </w:r>
            <w:r w:rsidRPr="00DE4EA5">
              <w:rPr>
                <w:rFonts w:ascii="Tahoma" w:hAnsi="Tahoma" w:cs="Tahoma"/>
                <w:color w:val="000000"/>
              </w:rPr>
              <w:t>выращиванию</w:t>
            </w:r>
            <w:r w:rsidRPr="00DE4EA5">
              <w:rPr>
                <w:rFonts w:ascii="Bodoni MT Black" w:hAnsi="Bodoni MT Black" w:cs="Tahoma"/>
                <w:color w:val="000000"/>
              </w:rPr>
              <w:t xml:space="preserve"> </w:t>
            </w:r>
            <w:r w:rsidRPr="00DE4EA5">
              <w:rPr>
                <w:rFonts w:ascii="Tahoma" w:hAnsi="Tahoma" w:cs="Tahoma"/>
                <w:color w:val="000000"/>
              </w:rPr>
              <w:t>овощей</w:t>
            </w:r>
            <w:r w:rsidRPr="00DE4EA5">
              <w:rPr>
                <w:rFonts w:ascii="Bodoni MT Black" w:hAnsi="Bodoni MT Black" w:cs="Tahoma"/>
                <w:color w:val="000000"/>
              </w:rPr>
              <w:t xml:space="preserve">  </w:t>
            </w:r>
            <w:r w:rsidRPr="00DE4EA5">
              <w:rPr>
                <w:rFonts w:ascii="Tahoma" w:hAnsi="Tahoma" w:cs="Tahoma"/>
                <w:color w:val="000000"/>
              </w:rPr>
              <w:t>в</w:t>
            </w:r>
            <w:r w:rsidRPr="00DE4EA5">
              <w:rPr>
                <w:rFonts w:ascii="Bodoni MT Black" w:hAnsi="Bodoni MT Black" w:cs="Tahoma"/>
                <w:color w:val="000000"/>
              </w:rPr>
              <w:t xml:space="preserve"> </w:t>
            </w:r>
            <w:r w:rsidRPr="00DE4EA5">
              <w:rPr>
                <w:rFonts w:ascii="Tahoma" w:hAnsi="Tahoma" w:cs="Tahoma"/>
                <w:color w:val="000000"/>
              </w:rPr>
              <w:t>рамках</w:t>
            </w:r>
            <w:r w:rsidRPr="00DE4EA5">
              <w:rPr>
                <w:rFonts w:ascii="Bodoni MT Black" w:hAnsi="Bodoni MT Black" w:cs="Tahoma"/>
                <w:color w:val="000000"/>
              </w:rPr>
              <w:t xml:space="preserve"> </w:t>
            </w:r>
            <w:r w:rsidRPr="00DE4EA5">
              <w:rPr>
                <w:rFonts w:ascii="Tahoma" w:hAnsi="Tahoma" w:cs="Tahoma"/>
                <w:color w:val="000000"/>
              </w:rPr>
              <w:t>трудовой</w:t>
            </w:r>
            <w:r w:rsidRPr="00DE4EA5">
              <w:rPr>
                <w:rFonts w:ascii="Bodoni MT Black" w:hAnsi="Bodoni MT Black" w:cs="Tahoma"/>
                <w:color w:val="000000"/>
              </w:rPr>
              <w:t xml:space="preserve"> </w:t>
            </w:r>
            <w:r w:rsidRPr="00DE4EA5">
              <w:rPr>
                <w:rFonts w:ascii="Tahoma" w:hAnsi="Tahoma" w:cs="Tahoma"/>
                <w:color w:val="000000"/>
              </w:rPr>
              <w:t>реабилитации</w:t>
            </w:r>
            <w:r w:rsidRPr="00DE4EA5">
              <w:rPr>
                <w:rFonts w:ascii="Bodoni MT Black" w:hAnsi="Bodoni MT Black" w:cs="Tahoma"/>
                <w:color w:val="000000"/>
              </w:rPr>
              <w:t xml:space="preserve"> </w:t>
            </w:r>
            <w:r w:rsidRPr="00DE4EA5">
              <w:rPr>
                <w:rFonts w:ascii="Tahoma" w:hAnsi="Tahoma" w:cs="Tahoma"/>
                <w:color w:val="000000"/>
              </w:rPr>
              <w:t>воспитанников</w:t>
            </w:r>
            <w:r w:rsidRPr="00DE4EA5">
              <w:rPr>
                <w:rFonts w:ascii="Bodoni MT Black" w:hAnsi="Bodoni MT Black" w:cs="Tahoma"/>
                <w:color w:val="000000"/>
              </w:rPr>
              <w:t xml:space="preserve"> </w:t>
            </w:r>
            <w:r w:rsidRPr="00DE4EA5">
              <w:rPr>
                <w:rFonts w:ascii="Tahoma" w:hAnsi="Tahoma" w:cs="Tahoma"/>
                <w:color w:val="000000"/>
              </w:rPr>
              <w:t>и</w:t>
            </w:r>
            <w:r w:rsidRPr="00DE4EA5">
              <w:rPr>
                <w:rFonts w:ascii="Bodoni MT Black" w:hAnsi="Bodoni MT Black" w:cs="Tahoma"/>
                <w:color w:val="000000"/>
              </w:rPr>
              <w:t xml:space="preserve"> </w:t>
            </w:r>
            <w:r w:rsidRPr="00DE4EA5">
              <w:rPr>
                <w:rFonts w:ascii="Tahoma" w:hAnsi="Tahoma" w:cs="Tahoma"/>
                <w:color w:val="000000"/>
              </w:rPr>
              <w:t>выполнения</w:t>
            </w:r>
            <w:r w:rsidRPr="00DE4EA5">
              <w:rPr>
                <w:rFonts w:ascii="Bodoni MT Black" w:hAnsi="Bodoni MT Black" w:cs="Tahoma"/>
                <w:color w:val="000000"/>
              </w:rPr>
              <w:t xml:space="preserve"> </w:t>
            </w:r>
            <w:r w:rsidRPr="00DE4EA5">
              <w:rPr>
                <w:rFonts w:ascii="Tahoma" w:hAnsi="Tahoma" w:cs="Tahoma"/>
                <w:color w:val="000000"/>
              </w:rPr>
              <w:t>государственного</w:t>
            </w:r>
            <w:r w:rsidRPr="00DE4EA5">
              <w:rPr>
                <w:rFonts w:ascii="Bodoni MT Black" w:hAnsi="Bodoni MT Black" w:cs="Tahoma"/>
                <w:color w:val="000000"/>
              </w:rPr>
              <w:t xml:space="preserve"> </w:t>
            </w:r>
            <w:r w:rsidRPr="00DE4EA5">
              <w:rPr>
                <w:rFonts w:ascii="Tahoma" w:hAnsi="Tahoma" w:cs="Tahoma"/>
                <w:color w:val="000000"/>
              </w:rPr>
              <w:t>задания</w:t>
            </w:r>
            <w:r w:rsidRPr="00DE4EA5">
              <w:rPr>
                <w:rFonts w:ascii="Bodoni MT Black" w:hAnsi="Bodoni MT Black" w:cs="Tahoma"/>
                <w:color w:val="000000"/>
              </w:rPr>
              <w:t>.</w:t>
            </w:r>
            <w:r w:rsidRPr="00DE4EA5">
              <w:rPr>
                <w:rFonts w:asciiTheme="minorHAnsi" w:hAnsiTheme="minorHAnsi" w:cs="Tahoma"/>
                <w:color w:val="000000"/>
              </w:rPr>
              <w:t xml:space="preserve"> </w:t>
            </w:r>
            <w:r w:rsidRPr="00DE4EA5">
              <w:rPr>
                <w:rFonts w:ascii="Tahoma" w:hAnsi="Tahoma" w:cs="Tahoma"/>
                <w:color w:val="000000"/>
              </w:rPr>
              <w:t>Ребята</w:t>
            </w:r>
            <w:r w:rsidRPr="00DE4EA5">
              <w:rPr>
                <w:rFonts w:ascii="Bodoni MT Black" w:hAnsi="Bodoni MT Black" w:cs="Tahoma"/>
                <w:color w:val="000000"/>
              </w:rPr>
              <w:t xml:space="preserve"> </w:t>
            </w:r>
            <w:r w:rsidRPr="00DE4EA5">
              <w:rPr>
                <w:rFonts w:ascii="Tahoma" w:hAnsi="Tahoma" w:cs="Tahoma"/>
                <w:color w:val="000000"/>
              </w:rPr>
              <w:t>с</w:t>
            </w:r>
            <w:r w:rsidRPr="00DE4EA5">
              <w:rPr>
                <w:rFonts w:ascii="Bodoni MT Black" w:hAnsi="Bodoni MT Black" w:cs="Tahoma"/>
                <w:color w:val="000000"/>
              </w:rPr>
              <w:t xml:space="preserve"> </w:t>
            </w:r>
            <w:r w:rsidRPr="00DE4EA5">
              <w:rPr>
                <w:rFonts w:ascii="Tahoma" w:hAnsi="Tahoma" w:cs="Tahoma"/>
                <w:color w:val="000000"/>
              </w:rPr>
              <w:t>большим</w:t>
            </w:r>
            <w:r w:rsidRPr="00DE4EA5">
              <w:rPr>
                <w:rFonts w:ascii="Bodoni MT Black" w:hAnsi="Bodoni MT Black" w:cs="Tahoma"/>
                <w:color w:val="000000"/>
              </w:rPr>
              <w:t xml:space="preserve"> </w:t>
            </w:r>
            <w:r w:rsidRPr="00DE4EA5">
              <w:rPr>
                <w:rFonts w:ascii="Tahoma" w:hAnsi="Tahoma" w:cs="Tahoma"/>
                <w:color w:val="000000"/>
              </w:rPr>
              <w:t>удовольствием</w:t>
            </w:r>
            <w:r w:rsidRPr="00DE4EA5">
              <w:rPr>
                <w:rFonts w:ascii="Bodoni MT Black" w:hAnsi="Bodoni MT Black" w:cs="Tahoma"/>
                <w:color w:val="000000"/>
              </w:rPr>
              <w:t xml:space="preserve"> </w:t>
            </w:r>
            <w:r w:rsidRPr="00DE4EA5">
              <w:rPr>
                <w:rFonts w:ascii="Tahoma" w:hAnsi="Tahoma" w:cs="Tahoma"/>
                <w:color w:val="000000"/>
              </w:rPr>
              <w:t>принимают</w:t>
            </w:r>
            <w:r w:rsidRPr="00DE4EA5">
              <w:rPr>
                <w:rFonts w:ascii="Bodoni MT Black" w:hAnsi="Bodoni MT Black" w:cs="Tahoma"/>
                <w:color w:val="000000"/>
              </w:rPr>
              <w:t xml:space="preserve"> </w:t>
            </w:r>
            <w:r w:rsidRPr="00DE4EA5">
              <w:rPr>
                <w:rFonts w:ascii="Tahoma" w:hAnsi="Tahoma" w:cs="Tahoma"/>
                <w:color w:val="000000"/>
              </w:rPr>
              <w:t>участие</w:t>
            </w:r>
            <w:r w:rsidRPr="00DE4EA5">
              <w:rPr>
                <w:rFonts w:ascii="Bodoni MT Black" w:hAnsi="Bodoni MT Black" w:cs="Tahoma"/>
                <w:color w:val="000000"/>
              </w:rPr>
              <w:t xml:space="preserve"> </w:t>
            </w:r>
            <w:r w:rsidRPr="00DE4EA5">
              <w:rPr>
                <w:rFonts w:ascii="Tahoma" w:hAnsi="Tahoma" w:cs="Tahoma"/>
                <w:color w:val="000000"/>
              </w:rPr>
              <w:t>в</w:t>
            </w:r>
            <w:r w:rsidRPr="00DE4EA5">
              <w:rPr>
                <w:rFonts w:ascii="Bodoni MT Black" w:hAnsi="Bodoni MT Black" w:cs="Tahoma"/>
                <w:color w:val="000000"/>
              </w:rPr>
              <w:t xml:space="preserve"> </w:t>
            </w:r>
            <w:r w:rsidRPr="00DE4EA5">
              <w:rPr>
                <w:rFonts w:ascii="Tahoma" w:hAnsi="Tahoma" w:cs="Tahoma"/>
                <w:color w:val="000000"/>
              </w:rPr>
              <w:t>обработке</w:t>
            </w:r>
            <w:r w:rsidRPr="00DE4EA5">
              <w:rPr>
                <w:rFonts w:ascii="Bodoni MT Black" w:hAnsi="Bodoni MT Black" w:cs="Tahoma"/>
                <w:color w:val="000000"/>
              </w:rPr>
              <w:t xml:space="preserve"> </w:t>
            </w:r>
            <w:r w:rsidRPr="00DE4EA5">
              <w:rPr>
                <w:rFonts w:ascii="Tahoma" w:hAnsi="Tahoma" w:cs="Tahoma"/>
                <w:color w:val="000000"/>
              </w:rPr>
              <w:t>овощных</w:t>
            </w:r>
            <w:r w:rsidRPr="00DE4EA5">
              <w:rPr>
                <w:rFonts w:ascii="Bodoni MT Black" w:hAnsi="Bodoni MT Black" w:cs="Tahoma"/>
                <w:color w:val="000000"/>
              </w:rPr>
              <w:t xml:space="preserve"> </w:t>
            </w:r>
            <w:r w:rsidRPr="00DE4EA5">
              <w:rPr>
                <w:rFonts w:ascii="Tahoma" w:hAnsi="Tahoma" w:cs="Tahoma"/>
                <w:color w:val="000000"/>
              </w:rPr>
              <w:t>культур</w:t>
            </w:r>
            <w:r w:rsidRPr="00DE4EA5">
              <w:rPr>
                <w:rFonts w:ascii="Bodoni MT Black" w:hAnsi="Bodoni MT Black" w:cs="Tahoma"/>
                <w:color w:val="000000"/>
              </w:rPr>
              <w:t xml:space="preserve">. </w:t>
            </w:r>
            <w:r w:rsidRPr="00DE4EA5">
              <w:rPr>
                <w:rFonts w:ascii="Tahoma" w:hAnsi="Tahoma" w:cs="Tahoma"/>
                <w:color w:val="000000"/>
              </w:rPr>
              <w:t>Они</w:t>
            </w:r>
            <w:r w:rsidRPr="00DE4EA5">
              <w:rPr>
                <w:rFonts w:ascii="Bodoni MT Black" w:hAnsi="Bodoni MT Black" w:cs="Tahoma"/>
                <w:color w:val="000000"/>
              </w:rPr>
              <w:t xml:space="preserve"> </w:t>
            </w:r>
            <w:r w:rsidRPr="00DE4EA5">
              <w:rPr>
                <w:rFonts w:ascii="Tahoma" w:hAnsi="Tahoma" w:cs="Tahoma"/>
                <w:color w:val="000000"/>
              </w:rPr>
              <w:t>охотно</w:t>
            </w:r>
            <w:r w:rsidRPr="00DE4EA5">
              <w:rPr>
                <w:rFonts w:ascii="Bodoni MT Black" w:hAnsi="Bodoni MT Black" w:cs="Tahoma"/>
                <w:color w:val="000000"/>
              </w:rPr>
              <w:t xml:space="preserve"> </w:t>
            </w:r>
            <w:r w:rsidRPr="00DE4EA5">
              <w:rPr>
                <w:rFonts w:ascii="Tahoma" w:hAnsi="Tahoma" w:cs="Tahoma"/>
                <w:color w:val="000000"/>
              </w:rPr>
              <w:t>поливают</w:t>
            </w:r>
            <w:r w:rsidRPr="00DE4EA5">
              <w:rPr>
                <w:rFonts w:ascii="Bodoni MT Black" w:hAnsi="Bodoni MT Black" w:cs="Tahoma"/>
                <w:color w:val="000000"/>
              </w:rPr>
              <w:t xml:space="preserve">, </w:t>
            </w:r>
            <w:r w:rsidRPr="00DE4EA5">
              <w:rPr>
                <w:rFonts w:ascii="Tahoma" w:hAnsi="Tahoma" w:cs="Tahoma"/>
                <w:color w:val="000000"/>
              </w:rPr>
              <w:t>пропалывают</w:t>
            </w:r>
            <w:r w:rsidRPr="00DE4EA5">
              <w:rPr>
                <w:rFonts w:ascii="Bodoni MT Black" w:hAnsi="Bodoni MT Black" w:cs="Tahoma"/>
                <w:color w:val="000000"/>
              </w:rPr>
              <w:t xml:space="preserve">, </w:t>
            </w:r>
            <w:r w:rsidRPr="00DE4EA5">
              <w:rPr>
                <w:rFonts w:ascii="Tahoma" w:hAnsi="Tahoma" w:cs="Tahoma"/>
                <w:color w:val="000000"/>
              </w:rPr>
              <w:t>рыхлят</w:t>
            </w:r>
            <w:r w:rsidRPr="00DE4EA5">
              <w:rPr>
                <w:rFonts w:ascii="Bodoni MT Black" w:hAnsi="Bodoni MT Black" w:cs="Tahoma"/>
                <w:color w:val="000000"/>
              </w:rPr>
              <w:t xml:space="preserve"> </w:t>
            </w:r>
            <w:r w:rsidRPr="00DE4EA5">
              <w:rPr>
                <w:rFonts w:ascii="Tahoma" w:hAnsi="Tahoma" w:cs="Tahoma"/>
                <w:color w:val="000000"/>
              </w:rPr>
              <w:t>грядки</w:t>
            </w:r>
            <w:r w:rsidRPr="00DE4EA5">
              <w:rPr>
                <w:rFonts w:ascii="Bodoni MT Black" w:hAnsi="Bodoni MT Black" w:cs="Tahoma"/>
                <w:color w:val="000000"/>
              </w:rPr>
              <w:t xml:space="preserve">. </w:t>
            </w:r>
            <w:r w:rsidRPr="00DE4EA5">
              <w:rPr>
                <w:rFonts w:ascii="Tahoma" w:hAnsi="Tahoma" w:cs="Tahoma"/>
                <w:color w:val="000000"/>
              </w:rPr>
              <w:t>Детям</w:t>
            </w:r>
            <w:r w:rsidRPr="00DE4EA5">
              <w:rPr>
                <w:rFonts w:ascii="Bodoni MT Black" w:hAnsi="Bodoni MT Black" w:cs="Tahoma"/>
                <w:color w:val="000000"/>
              </w:rPr>
              <w:t xml:space="preserve"> </w:t>
            </w:r>
            <w:r w:rsidRPr="00DE4EA5">
              <w:rPr>
                <w:rFonts w:ascii="Tahoma" w:hAnsi="Tahoma" w:cs="Tahoma"/>
                <w:color w:val="000000"/>
              </w:rPr>
              <w:t>очень</w:t>
            </w:r>
            <w:r w:rsidRPr="00DE4EA5">
              <w:rPr>
                <w:rFonts w:ascii="Bodoni MT Black" w:hAnsi="Bodoni MT Black" w:cs="Tahoma"/>
                <w:color w:val="000000"/>
              </w:rPr>
              <w:t xml:space="preserve"> </w:t>
            </w:r>
            <w:r w:rsidRPr="00DE4EA5">
              <w:rPr>
                <w:rFonts w:ascii="Tahoma" w:hAnsi="Tahoma" w:cs="Tahoma"/>
                <w:color w:val="000000"/>
              </w:rPr>
              <w:t>нравится</w:t>
            </w:r>
            <w:r w:rsidRPr="00DE4EA5">
              <w:rPr>
                <w:rFonts w:ascii="Bodoni MT Black" w:hAnsi="Bodoni MT Black" w:cs="Tahoma"/>
                <w:color w:val="000000"/>
              </w:rPr>
              <w:t xml:space="preserve"> </w:t>
            </w:r>
            <w:r w:rsidRPr="00DE4EA5">
              <w:rPr>
                <w:rFonts w:ascii="Tahoma" w:hAnsi="Tahoma" w:cs="Tahoma"/>
                <w:color w:val="000000"/>
              </w:rPr>
              <w:t>ходить</w:t>
            </w:r>
            <w:r w:rsidRPr="00DE4EA5">
              <w:rPr>
                <w:rFonts w:ascii="Bodoni MT Black" w:hAnsi="Bodoni MT Black" w:cs="Tahoma"/>
                <w:color w:val="000000"/>
              </w:rPr>
              <w:t xml:space="preserve"> </w:t>
            </w:r>
            <w:r w:rsidRPr="00DE4EA5">
              <w:rPr>
                <w:rFonts w:ascii="Tahoma" w:hAnsi="Tahoma" w:cs="Tahoma"/>
                <w:color w:val="000000"/>
              </w:rPr>
              <w:t>на</w:t>
            </w:r>
            <w:r w:rsidRPr="00DE4EA5">
              <w:rPr>
                <w:rFonts w:ascii="Bodoni MT Black" w:hAnsi="Bodoni MT Black" w:cs="Tahoma"/>
                <w:color w:val="000000"/>
              </w:rPr>
              <w:t xml:space="preserve"> </w:t>
            </w:r>
            <w:r w:rsidRPr="00DE4EA5">
              <w:rPr>
                <w:rFonts w:ascii="Tahoma" w:hAnsi="Tahoma" w:cs="Tahoma"/>
                <w:color w:val="000000"/>
              </w:rPr>
              <w:t>участок</w:t>
            </w:r>
            <w:r w:rsidRPr="00DE4EA5">
              <w:rPr>
                <w:rFonts w:ascii="Bodoni MT Black" w:hAnsi="Bodoni MT Black" w:cs="Tahoma"/>
                <w:color w:val="000000"/>
              </w:rPr>
              <w:t xml:space="preserve">, </w:t>
            </w:r>
            <w:r w:rsidRPr="00DE4EA5">
              <w:rPr>
                <w:rFonts w:ascii="Tahoma" w:hAnsi="Tahoma" w:cs="Tahoma"/>
                <w:color w:val="000000"/>
              </w:rPr>
              <w:t>так</w:t>
            </w:r>
            <w:r w:rsidRPr="00DE4EA5">
              <w:rPr>
                <w:rFonts w:ascii="Bodoni MT Black" w:hAnsi="Bodoni MT Black" w:cs="Tahoma"/>
                <w:color w:val="000000"/>
              </w:rPr>
              <w:t xml:space="preserve"> </w:t>
            </w:r>
            <w:r w:rsidRPr="00DE4EA5">
              <w:rPr>
                <w:rFonts w:ascii="Tahoma" w:hAnsi="Tahoma" w:cs="Tahoma"/>
                <w:color w:val="000000"/>
              </w:rPr>
              <w:t>как</w:t>
            </w:r>
            <w:r w:rsidRPr="00DE4EA5">
              <w:rPr>
                <w:rFonts w:ascii="Bodoni MT Black" w:hAnsi="Bodoni MT Black" w:cs="Tahoma"/>
                <w:color w:val="000000"/>
              </w:rPr>
              <w:t xml:space="preserve"> </w:t>
            </w:r>
            <w:r w:rsidRPr="00DE4EA5">
              <w:rPr>
                <w:rFonts w:ascii="Tahoma" w:hAnsi="Tahoma" w:cs="Tahoma"/>
                <w:color w:val="000000"/>
              </w:rPr>
              <w:t>они</w:t>
            </w:r>
            <w:r w:rsidRPr="00DE4EA5">
              <w:rPr>
                <w:rFonts w:ascii="Bodoni MT Black" w:hAnsi="Bodoni MT Black" w:cs="Tahoma"/>
                <w:color w:val="000000"/>
              </w:rPr>
              <w:t xml:space="preserve"> </w:t>
            </w:r>
            <w:r w:rsidRPr="00DE4EA5">
              <w:rPr>
                <w:rFonts w:ascii="Tahoma" w:hAnsi="Tahoma" w:cs="Tahoma"/>
                <w:color w:val="000000"/>
              </w:rPr>
              <w:t>видят</w:t>
            </w:r>
            <w:r w:rsidRPr="00DE4EA5">
              <w:rPr>
                <w:rFonts w:ascii="Bodoni MT Black" w:hAnsi="Bodoni MT Black" w:cs="Tahoma"/>
                <w:color w:val="000000"/>
              </w:rPr>
              <w:t xml:space="preserve"> </w:t>
            </w:r>
            <w:r w:rsidRPr="00DE4EA5">
              <w:rPr>
                <w:rFonts w:ascii="Tahoma" w:hAnsi="Tahoma" w:cs="Tahoma"/>
                <w:color w:val="000000"/>
              </w:rPr>
              <w:t>результаты</w:t>
            </w:r>
            <w:r w:rsidRPr="00DE4EA5">
              <w:rPr>
                <w:rFonts w:ascii="Bodoni MT Black" w:hAnsi="Bodoni MT Black" w:cs="Tahoma"/>
                <w:color w:val="000000"/>
              </w:rPr>
              <w:t xml:space="preserve"> </w:t>
            </w:r>
            <w:r w:rsidRPr="00DE4EA5">
              <w:rPr>
                <w:rFonts w:ascii="Tahoma" w:hAnsi="Tahoma" w:cs="Tahoma"/>
                <w:color w:val="000000"/>
              </w:rPr>
              <w:t>своего</w:t>
            </w:r>
            <w:r w:rsidRPr="00DE4EA5">
              <w:rPr>
                <w:rFonts w:ascii="Bodoni MT Black" w:hAnsi="Bodoni MT Black" w:cs="Tahoma"/>
                <w:color w:val="000000"/>
              </w:rPr>
              <w:t xml:space="preserve"> </w:t>
            </w:r>
            <w:r w:rsidRPr="00DE4EA5">
              <w:rPr>
                <w:rFonts w:ascii="Tahoma" w:hAnsi="Tahoma" w:cs="Tahoma"/>
                <w:color w:val="000000"/>
              </w:rPr>
              <w:t>труда</w:t>
            </w:r>
            <w:r w:rsidRPr="00DE4EA5">
              <w:rPr>
                <w:rFonts w:ascii="Bodoni MT Black" w:hAnsi="Bodoni MT Black" w:cs="Tahoma"/>
                <w:color w:val="000000"/>
              </w:rPr>
              <w:t xml:space="preserve">. </w:t>
            </w:r>
            <w:r w:rsidRPr="00DE4EA5">
              <w:rPr>
                <w:rFonts w:ascii="Tahoma" w:hAnsi="Tahoma" w:cs="Tahoma"/>
                <w:color w:val="000000"/>
              </w:rPr>
              <w:t>Ребятишки</w:t>
            </w:r>
            <w:r w:rsidRPr="00DE4EA5">
              <w:rPr>
                <w:rFonts w:ascii="Bodoni MT Black" w:hAnsi="Bodoni MT Black" w:cs="Tahoma"/>
                <w:color w:val="000000"/>
              </w:rPr>
              <w:t xml:space="preserve"> </w:t>
            </w:r>
            <w:r w:rsidRPr="00DE4EA5">
              <w:rPr>
                <w:rFonts w:ascii="Tahoma" w:hAnsi="Tahoma" w:cs="Tahoma"/>
                <w:color w:val="000000"/>
              </w:rPr>
              <w:t>наблюдают</w:t>
            </w:r>
            <w:r w:rsidRPr="00DE4EA5">
              <w:rPr>
                <w:rFonts w:ascii="Bodoni MT Black" w:hAnsi="Bodoni MT Black" w:cs="Tahoma"/>
                <w:color w:val="000000"/>
              </w:rPr>
              <w:t xml:space="preserve">, </w:t>
            </w:r>
            <w:r w:rsidRPr="00DE4EA5">
              <w:rPr>
                <w:rFonts w:ascii="Tahoma" w:hAnsi="Tahoma" w:cs="Tahoma"/>
                <w:color w:val="000000"/>
              </w:rPr>
              <w:t>как</w:t>
            </w:r>
            <w:r w:rsidRPr="00DE4EA5">
              <w:rPr>
                <w:rFonts w:ascii="Bodoni MT Black" w:hAnsi="Bodoni MT Black" w:cs="Tahoma"/>
                <w:color w:val="000000"/>
              </w:rPr>
              <w:t xml:space="preserve"> </w:t>
            </w:r>
            <w:r w:rsidRPr="00DE4EA5">
              <w:rPr>
                <w:rFonts w:ascii="Tahoma" w:hAnsi="Tahoma" w:cs="Tahoma"/>
                <w:color w:val="000000"/>
              </w:rPr>
              <w:t>из</w:t>
            </w:r>
            <w:r w:rsidRPr="00DE4EA5">
              <w:rPr>
                <w:rFonts w:ascii="Bodoni MT Black" w:hAnsi="Bodoni MT Black" w:cs="Tahoma"/>
                <w:color w:val="000000"/>
              </w:rPr>
              <w:t xml:space="preserve"> </w:t>
            </w:r>
            <w:r w:rsidRPr="00DE4EA5">
              <w:rPr>
                <w:rFonts w:ascii="Tahoma" w:hAnsi="Tahoma" w:cs="Tahoma"/>
                <w:color w:val="000000"/>
              </w:rPr>
              <w:t>маленького</w:t>
            </w:r>
            <w:r w:rsidRPr="00DE4EA5">
              <w:rPr>
                <w:rFonts w:ascii="Bodoni MT Black" w:hAnsi="Bodoni MT Black" w:cs="Tahoma"/>
                <w:color w:val="000000"/>
              </w:rPr>
              <w:t xml:space="preserve"> </w:t>
            </w:r>
            <w:r w:rsidRPr="00DE4EA5">
              <w:rPr>
                <w:rFonts w:ascii="Tahoma" w:hAnsi="Tahoma" w:cs="Tahoma"/>
                <w:color w:val="000000"/>
              </w:rPr>
              <w:t>семени</w:t>
            </w:r>
            <w:r w:rsidRPr="00DE4EA5">
              <w:rPr>
                <w:rFonts w:ascii="Bodoni MT Black" w:hAnsi="Bodoni MT Black" w:cs="Tahoma"/>
                <w:color w:val="000000"/>
              </w:rPr>
              <w:t xml:space="preserve"> </w:t>
            </w:r>
            <w:r w:rsidRPr="00DE4EA5">
              <w:rPr>
                <w:rFonts w:ascii="Tahoma" w:hAnsi="Tahoma" w:cs="Tahoma"/>
                <w:color w:val="000000"/>
              </w:rPr>
              <w:t>вырастает</w:t>
            </w:r>
            <w:r w:rsidRPr="00DE4EA5">
              <w:rPr>
                <w:rFonts w:ascii="Bodoni MT Black" w:hAnsi="Bodoni MT Black" w:cs="Tahoma"/>
                <w:color w:val="000000"/>
              </w:rPr>
              <w:t xml:space="preserve"> </w:t>
            </w:r>
            <w:r w:rsidRPr="00DE4EA5">
              <w:rPr>
                <w:rFonts w:ascii="Tahoma" w:hAnsi="Tahoma" w:cs="Tahoma"/>
                <w:color w:val="000000"/>
              </w:rPr>
              <w:t>корнеплод</w:t>
            </w:r>
            <w:r w:rsidRPr="00DE4EA5">
              <w:rPr>
                <w:rFonts w:ascii="Bodoni MT Black" w:hAnsi="Bodoni MT Black" w:cs="Tahoma"/>
                <w:color w:val="000000"/>
              </w:rPr>
              <w:t xml:space="preserve">. </w:t>
            </w:r>
            <w:r w:rsidRPr="00DE4EA5">
              <w:rPr>
                <w:rFonts w:ascii="Tahoma" w:hAnsi="Tahoma" w:cs="Tahoma"/>
                <w:color w:val="000000"/>
              </w:rPr>
              <w:t>На</w:t>
            </w:r>
            <w:r w:rsidRPr="00DE4EA5">
              <w:rPr>
                <w:rFonts w:ascii="Bodoni MT Black" w:hAnsi="Bodoni MT Black" w:cs="Tahoma"/>
                <w:color w:val="000000"/>
              </w:rPr>
              <w:t xml:space="preserve"> </w:t>
            </w:r>
            <w:r w:rsidRPr="00DE4EA5">
              <w:rPr>
                <w:rFonts w:ascii="Tahoma" w:hAnsi="Tahoma" w:cs="Tahoma"/>
                <w:color w:val="000000"/>
              </w:rPr>
              <w:t>практике</w:t>
            </w:r>
            <w:r w:rsidRPr="00DE4EA5">
              <w:rPr>
                <w:rFonts w:ascii="Bodoni MT Black" w:hAnsi="Bodoni MT Black" w:cs="Tahoma"/>
                <w:color w:val="000000"/>
              </w:rPr>
              <w:t xml:space="preserve"> </w:t>
            </w:r>
            <w:r w:rsidRPr="00DE4EA5">
              <w:rPr>
                <w:rFonts w:ascii="Tahoma" w:hAnsi="Tahoma" w:cs="Tahoma"/>
                <w:color w:val="000000"/>
              </w:rPr>
              <w:t>воспитанники</w:t>
            </w:r>
            <w:r w:rsidRPr="00DE4EA5">
              <w:rPr>
                <w:rFonts w:ascii="Bodoni MT Black" w:hAnsi="Bodoni MT Black" w:cs="Tahoma"/>
                <w:color w:val="000000"/>
              </w:rPr>
              <w:t xml:space="preserve"> </w:t>
            </w:r>
            <w:r w:rsidRPr="00DE4EA5">
              <w:rPr>
                <w:rFonts w:ascii="Tahoma" w:hAnsi="Tahoma" w:cs="Tahoma"/>
                <w:color w:val="000000"/>
              </w:rPr>
              <w:t>узнают</w:t>
            </w:r>
            <w:r w:rsidRPr="00DE4EA5">
              <w:rPr>
                <w:rFonts w:ascii="Bodoni MT Black" w:hAnsi="Bodoni MT Black" w:cs="Tahoma"/>
                <w:color w:val="000000"/>
              </w:rPr>
              <w:t xml:space="preserve"> </w:t>
            </w:r>
            <w:r w:rsidRPr="00DE4EA5">
              <w:rPr>
                <w:rFonts w:ascii="Tahoma" w:hAnsi="Tahoma" w:cs="Tahoma"/>
                <w:color w:val="000000"/>
              </w:rPr>
              <w:t>много</w:t>
            </w:r>
            <w:r w:rsidRPr="00DE4EA5">
              <w:rPr>
                <w:rFonts w:ascii="Bodoni MT Black" w:hAnsi="Bodoni MT Black" w:cs="Tahoma"/>
                <w:color w:val="000000"/>
              </w:rPr>
              <w:t xml:space="preserve"> </w:t>
            </w:r>
            <w:r w:rsidRPr="00DE4EA5">
              <w:rPr>
                <w:rFonts w:ascii="Tahoma" w:hAnsi="Tahoma" w:cs="Tahoma"/>
                <w:color w:val="000000"/>
              </w:rPr>
              <w:t>нового</w:t>
            </w:r>
            <w:r w:rsidRPr="00DE4EA5">
              <w:rPr>
                <w:rFonts w:ascii="Bodoni MT Black" w:hAnsi="Bodoni MT Black" w:cs="Tahoma"/>
                <w:color w:val="000000"/>
              </w:rPr>
              <w:t xml:space="preserve"> </w:t>
            </w:r>
            <w:r w:rsidRPr="00DE4EA5">
              <w:rPr>
                <w:rFonts w:ascii="Tahoma" w:hAnsi="Tahoma" w:cs="Tahoma"/>
                <w:color w:val="000000"/>
              </w:rPr>
              <w:t>и</w:t>
            </w:r>
            <w:r w:rsidRPr="00DE4EA5">
              <w:rPr>
                <w:rFonts w:ascii="Bodoni MT Black" w:hAnsi="Bodoni MT Black" w:cs="Tahoma"/>
                <w:color w:val="000000"/>
              </w:rPr>
              <w:t xml:space="preserve"> </w:t>
            </w:r>
            <w:r w:rsidRPr="00DE4EA5">
              <w:rPr>
                <w:rFonts w:ascii="Tahoma" w:hAnsi="Tahoma" w:cs="Tahoma"/>
                <w:color w:val="000000"/>
              </w:rPr>
              <w:t>интересного</w:t>
            </w:r>
            <w:r w:rsidRPr="00DE4EA5">
              <w:rPr>
                <w:rFonts w:ascii="Bodoni MT Black" w:hAnsi="Bodoni MT Black" w:cs="Tahoma"/>
                <w:color w:val="000000"/>
              </w:rPr>
              <w:t xml:space="preserve"> </w:t>
            </w:r>
            <w:r w:rsidRPr="00DE4EA5">
              <w:rPr>
                <w:rFonts w:ascii="Tahoma" w:hAnsi="Tahoma" w:cs="Tahoma"/>
                <w:color w:val="000000"/>
              </w:rPr>
              <w:t>о</w:t>
            </w:r>
            <w:r w:rsidRPr="00DE4EA5">
              <w:rPr>
                <w:rFonts w:ascii="Bodoni MT Black" w:hAnsi="Bodoni MT Black" w:cs="Tahoma"/>
                <w:color w:val="000000"/>
              </w:rPr>
              <w:t xml:space="preserve"> </w:t>
            </w:r>
            <w:r w:rsidRPr="00DE4EA5">
              <w:rPr>
                <w:rFonts w:ascii="Tahoma" w:hAnsi="Tahoma" w:cs="Tahoma"/>
                <w:color w:val="000000"/>
              </w:rPr>
              <w:t>выращивании</w:t>
            </w:r>
            <w:r w:rsidRPr="00DE4EA5">
              <w:rPr>
                <w:rFonts w:ascii="Bodoni MT Black" w:hAnsi="Bodoni MT Black" w:cs="Tahoma"/>
                <w:color w:val="000000"/>
              </w:rPr>
              <w:t xml:space="preserve"> </w:t>
            </w:r>
            <w:r w:rsidRPr="00DE4EA5">
              <w:rPr>
                <w:rFonts w:ascii="Tahoma" w:hAnsi="Tahoma" w:cs="Tahoma"/>
                <w:color w:val="000000"/>
              </w:rPr>
              <w:t>овощных</w:t>
            </w:r>
            <w:r w:rsidRPr="00DE4EA5">
              <w:rPr>
                <w:rFonts w:ascii="Bodoni MT Black" w:hAnsi="Bodoni MT Black" w:cs="Tahoma"/>
                <w:color w:val="000000"/>
              </w:rPr>
              <w:t xml:space="preserve"> </w:t>
            </w:r>
            <w:r w:rsidRPr="00DE4EA5">
              <w:rPr>
                <w:rFonts w:ascii="Tahoma" w:hAnsi="Tahoma" w:cs="Tahoma"/>
                <w:color w:val="000000"/>
              </w:rPr>
              <w:t>культур</w:t>
            </w:r>
            <w:r w:rsidRPr="00DE4EA5">
              <w:rPr>
                <w:rFonts w:ascii="Bodoni MT Black" w:hAnsi="Bodoni MT Black" w:cs="Tahoma"/>
                <w:color w:val="000000"/>
              </w:rPr>
              <w:t xml:space="preserve">. </w:t>
            </w:r>
            <w:proofErr w:type="gramStart"/>
            <w:r w:rsidRPr="00DE4EA5">
              <w:rPr>
                <w:rFonts w:ascii="Tahoma" w:hAnsi="Tahoma" w:cs="Tahoma"/>
                <w:color w:val="000000"/>
              </w:rPr>
              <w:t>Вырастили</w:t>
            </w:r>
            <w:r w:rsidRPr="00DE4EA5">
              <w:rPr>
                <w:rFonts w:ascii="Bodoni MT Black" w:hAnsi="Bodoni MT Black" w:cs="Tahoma"/>
                <w:color w:val="000000"/>
              </w:rPr>
              <w:t xml:space="preserve"> </w:t>
            </w:r>
            <w:r w:rsidRPr="00DE4EA5">
              <w:rPr>
                <w:rFonts w:ascii="Tahoma" w:hAnsi="Tahoma" w:cs="Tahoma"/>
                <w:color w:val="000000"/>
              </w:rPr>
              <w:t>картофеля</w:t>
            </w:r>
            <w:r w:rsidRPr="00DE4EA5">
              <w:rPr>
                <w:rFonts w:ascii="Bodoni MT Black" w:hAnsi="Bodoni MT Black" w:cs="Tahoma"/>
                <w:color w:val="000000"/>
              </w:rPr>
              <w:t xml:space="preserve"> 8276 </w:t>
            </w:r>
            <w:r w:rsidRPr="00DE4EA5">
              <w:rPr>
                <w:rFonts w:ascii="Tahoma" w:hAnsi="Tahoma" w:cs="Tahoma"/>
                <w:color w:val="000000"/>
              </w:rPr>
              <w:t>кг</w:t>
            </w:r>
            <w:r w:rsidRPr="00DE4EA5">
              <w:rPr>
                <w:rFonts w:ascii="Bodoni MT Black" w:hAnsi="Bodoni MT Black" w:cs="Tahoma"/>
                <w:color w:val="000000"/>
              </w:rPr>
              <w:t xml:space="preserve">, </w:t>
            </w:r>
            <w:r w:rsidRPr="00DE4EA5">
              <w:rPr>
                <w:rFonts w:ascii="Tahoma" w:hAnsi="Tahoma" w:cs="Tahoma"/>
                <w:color w:val="000000"/>
              </w:rPr>
              <w:t>свеклы</w:t>
            </w:r>
            <w:r w:rsidRPr="00DE4EA5">
              <w:rPr>
                <w:rFonts w:ascii="Bodoni MT Black" w:hAnsi="Bodoni MT Black" w:cs="Tahoma"/>
                <w:color w:val="000000"/>
              </w:rPr>
              <w:t xml:space="preserve"> – 418 </w:t>
            </w:r>
            <w:r w:rsidRPr="00DE4EA5">
              <w:rPr>
                <w:rFonts w:ascii="Tahoma" w:hAnsi="Tahoma" w:cs="Tahoma"/>
                <w:color w:val="000000"/>
              </w:rPr>
              <w:t>кг</w:t>
            </w:r>
            <w:r w:rsidRPr="00DE4EA5">
              <w:rPr>
                <w:rFonts w:ascii="Bodoni MT Black" w:hAnsi="Bodoni MT Black" w:cs="Tahoma"/>
                <w:color w:val="000000"/>
              </w:rPr>
              <w:t xml:space="preserve">, </w:t>
            </w:r>
            <w:r w:rsidRPr="00DE4EA5">
              <w:rPr>
                <w:rFonts w:ascii="Tahoma" w:hAnsi="Tahoma" w:cs="Tahoma"/>
                <w:color w:val="000000"/>
              </w:rPr>
              <w:t>моркови</w:t>
            </w:r>
            <w:r w:rsidRPr="00DE4EA5">
              <w:rPr>
                <w:rFonts w:ascii="Bodoni MT Black" w:hAnsi="Bodoni MT Black" w:cs="Tahoma"/>
                <w:color w:val="000000"/>
              </w:rPr>
              <w:t xml:space="preserve"> – 304 </w:t>
            </w:r>
            <w:r w:rsidRPr="00DE4EA5">
              <w:rPr>
                <w:rFonts w:ascii="Tahoma" w:hAnsi="Tahoma" w:cs="Tahoma"/>
                <w:color w:val="000000"/>
              </w:rPr>
              <w:t>кг</w:t>
            </w:r>
            <w:r w:rsidRPr="00DE4EA5">
              <w:rPr>
                <w:rFonts w:ascii="Bodoni MT Black" w:hAnsi="Bodoni MT Black" w:cs="Tahoma"/>
                <w:color w:val="000000"/>
              </w:rPr>
              <w:t xml:space="preserve">, </w:t>
            </w:r>
            <w:r w:rsidRPr="00DE4EA5">
              <w:rPr>
                <w:rFonts w:ascii="Tahoma" w:hAnsi="Tahoma" w:cs="Tahoma"/>
                <w:color w:val="000000"/>
              </w:rPr>
              <w:t>огурцов</w:t>
            </w:r>
            <w:r w:rsidRPr="00DE4EA5">
              <w:rPr>
                <w:rFonts w:ascii="Bodoni MT Black" w:hAnsi="Bodoni MT Black" w:cs="Tahoma"/>
                <w:color w:val="000000"/>
              </w:rPr>
              <w:t xml:space="preserve">- 91,9 </w:t>
            </w:r>
            <w:r w:rsidRPr="00DE4EA5">
              <w:rPr>
                <w:rFonts w:ascii="Tahoma" w:hAnsi="Tahoma" w:cs="Tahoma"/>
                <w:color w:val="000000"/>
              </w:rPr>
              <w:t>кг</w:t>
            </w:r>
            <w:r w:rsidRPr="00DE4EA5">
              <w:rPr>
                <w:rFonts w:ascii="Bodoni MT Black" w:hAnsi="Bodoni MT Black" w:cs="Tahoma"/>
                <w:color w:val="000000"/>
              </w:rPr>
              <w:t xml:space="preserve">, </w:t>
            </w:r>
            <w:r w:rsidRPr="00DE4EA5">
              <w:rPr>
                <w:rFonts w:ascii="Tahoma" w:hAnsi="Tahoma" w:cs="Tahoma"/>
                <w:color w:val="000000"/>
              </w:rPr>
              <w:t>прочей</w:t>
            </w:r>
            <w:r w:rsidRPr="00DE4EA5">
              <w:rPr>
                <w:rFonts w:ascii="Bodoni MT Black" w:hAnsi="Bodoni MT Black" w:cs="Tahoma"/>
                <w:color w:val="000000"/>
              </w:rPr>
              <w:t xml:space="preserve"> </w:t>
            </w:r>
            <w:r w:rsidRPr="00DE4EA5">
              <w:rPr>
                <w:rFonts w:ascii="Tahoma" w:hAnsi="Tahoma" w:cs="Tahoma"/>
                <w:color w:val="000000"/>
              </w:rPr>
              <w:t>зелени</w:t>
            </w:r>
            <w:r w:rsidRPr="00DE4EA5">
              <w:rPr>
                <w:rFonts w:ascii="Bodoni MT Black" w:hAnsi="Bodoni MT Black" w:cs="Tahoma"/>
                <w:color w:val="000000"/>
              </w:rPr>
              <w:t xml:space="preserve"> – 496,4 </w:t>
            </w:r>
            <w:r w:rsidRPr="00DE4EA5">
              <w:rPr>
                <w:rFonts w:ascii="Tahoma" w:hAnsi="Tahoma" w:cs="Tahoma"/>
                <w:color w:val="000000"/>
              </w:rPr>
              <w:t>кг</w:t>
            </w:r>
            <w:r w:rsidRPr="00DE4EA5">
              <w:rPr>
                <w:rFonts w:ascii="Bodoni MT Black" w:hAnsi="Bodoni MT Black" w:cs="Tahoma"/>
                <w:color w:val="000000"/>
              </w:rPr>
              <w:t xml:space="preserve">, </w:t>
            </w:r>
            <w:r w:rsidRPr="00DE4EA5">
              <w:rPr>
                <w:rFonts w:ascii="Tahoma" w:hAnsi="Tahoma" w:cs="Tahoma"/>
                <w:color w:val="000000"/>
              </w:rPr>
              <w:t>капусты</w:t>
            </w:r>
            <w:r w:rsidRPr="00DE4EA5">
              <w:rPr>
                <w:rFonts w:ascii="Bodoni MT Black" w:hAnsi="Bodoni MT Black" w:cs="Tahoma"/>
                <w:color w:val="000000"/>
              </w:rPr>
              <w:t xml:space="preserve"> 1700 </w:t>
            </w:r>
            <w:r w:rsidRPr="00DE4EA5">
              <w:rPr>
                <w:rFonts w:ascii="Tahoma" w:hAnsi="Tahoma" w:cs="Tahoma"/>
                <w:color w:val="000000"/>
              </w:rPr>
              <w:t>кг</w:t>
            </w:r>
            <w:r w:rsidRPr="00DE4EA5">
              <w:rPr>
                <w:rFonts w:ascii="Bodoni MT Black" w:hAnsi="Bodoni MT Black" w:cs="Tahoma"/>
                <w:color w:val="000000"/>
              </w:rPr>
              <w:t>.</w:t>
            </w:r>
            <w:proofErr w:type="gramEnd"/>
          </w:p>
        </w:tc>
      </w:tr>
    </w:tbl>
    <w:p w:rsidR="0043275F" w:rsidRDefault="0043275F" w:rsidP="00732BCA">
      <w:pPr>
        <w:tabs>
          <w:tab w:val="left" w:pos="6285"/>
        </w:tabs>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05025" cy="2114550"/>
            <wp:effectExtent l="133350" t="38100" r="47625" b="76200"/>
            <wp:docPr id="6" name="Рисунок 57" descr="C:\Users\comp2\Desktop\на слайд\20170914_135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comp2\Desktop\на слайд\20170914_135026.jpg"/>
                    <pic:cNvPicPr>
                      <a:picLocks noChangeAspect="1" noChangeArrowheads="1"/>
                    </pic:cNvPicPr>
                  </pic:nvPicPr>
                  <pic:blipFill>
                    <a:blip r:embed="rId32" cstate="print"/>
                    <a:srcRect/>
                    <a:stretch>
                      <a:fillRect/>
                    </a:stretch>
                  </pic:blipFill>
                  <pic:spPr bwMode="auto">
                    <a:xfrm>
                      <a:off x="0" y="0"/>
                      <a:ext cx="2105025" cy="21145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sidR="00144E0F">
        <w:rPr>
          <w:rFonts w:ascii="Times New Roman" w:eastAsia="Times New Roman" w:hAnsi="Times New Roman" w:cs="Times New Roman"/>
          <w:noProof/>
          <w:sz w:val="20"/>
          <w:szCs w:val="20"/>
          <w:lang w:eastAsia="ru-RU"/>
        </w:rPr>
        <w:drawing>
          <wp:inline distT="0" distB="0" distL="0" distR="0">
            <wp:extent cx="2171700" cy="2476500"/>
            <wp:effectExtent l="133350" t="38100" r="57150" b="76200"/>
            <wp:docPr id="5" name="Рисунок 55" descr="C:\Users\comp2\Desktop\1\Camera\20170517_112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comp2\Desktop\1\Camera\20170517_112205.jpg"/>
                    <pic:cNvPicPr>
                      <a:picLocks noChangeAspect="1" noChangeArrowheads="1"/>
                    </pic:cNvPicPr>
                  </pic:nvPicPr>
                  <pic:blipFill>
                    <a:blip r:embed="rId33" cstate="print"/>
                    <a:srcRect/>
                    <a:stretch>
                      <a:fillRect/>
                    </a:stretch>
                  </pic:blipFill>
                  <pic:spPr bwMode="auto">
                    <a:xfrm>
                      <a:off x="0" y="0"/>
                      <a:ext cx="2171532" cy="247630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Times New Roman" w:eastAsia="Times New Roman" w:hAnsi="Times New Roman" w:cs="Times New Roman"/>
          <w:noProof/>
          <w:sz w:val="20"/>
          <w:szCs w:val="20"/>
          <w:lang w:eastAsia="ru-RU"/>
        </w:rPr>
        <w:drawing>
          <wp:inline distT="0" distB="0" distL="0" distR="0">
            <wp:extent cx="2066925" cy="2371725"/>
            <wp:effectExtent l="114300" t="38100" r="47625" b="66675"/>
            <wp:docPr id="56" name="Рисунок 56" descr="C:\Users\comp2\Desktop\на слайд\20170914_19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comp2\Desktop\на слайд\20170914_191412.jpg"/>
                    <pic:cNvPicPr>
                      <a:picLocks noChangeAspect="1" noChangeArrowheads="1"/>
                    </pic:cNvPicPr>
                  </pic:nvPicPr>
                  <pic:blipFill>
                    <a:blip r:embed="rId34" cstate="print"/>
                    <a:srcRect/>
                    <a:stretch>
                      <a:fillRect/>
                    </a:stretch>
                  </pic:blipFill>
                  <pic:spPr bwMode="auto">
                    <a:xfrm>
                      <a:off x="0" y="0"/>
                      <a:ext cx="2068504" cy="237353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3275F" w:rsidRDefault="0043275F" w:rsidP="0043275F">
      <w:pPr>
        <w:rPr>
          <w:rFonts w:ascii="Times New Roman" w:eastAsia="Times New Roman" w:hAnsi="Times New Roman" w:cs="Times New Roman"/>
          <w:sz w:val="20"/>
          <w:szCs w:val="20"/>
          <w:lang w:eastAsia="ru-RU"/>
        </w:rPr>
      </w:pPr>
    </w:p>
    <w:tbl>
      <w:tblPr>
        <w:tblStyle w:val="aa"/>
        <w:tblW w:w="0" w:type="auto"/>
        <w:shd w:val="clear" w:color="auto" w:fill="FFFF00"/>
        <w:tblLook w:val="04A0"/>
      </w:tblPr>
      <w:tblGrid>
        <w:gridCol w:w="10598"/>
      </w:tblGrid>
      <w:tr w:rsidR="0043275F" w:rsidRPr="0043275F" w:rsidTr="00DE4EA5">
        <w:tc>
          <w:tcPr>
            <w:tcW w:w="10598" w:type="dxa"/>
            <w:tcBorders>
              <w:top w:val="thinThickThinSmallGap" w:sz="36" w:space="0" w:color="auto"/>
              <w:left w:val="thinThickThinSmallGap" w:sz="36" w:space="0" w:color="auto"/>
              <w:bottom w:val="thinThickThinSmallGap" w:sz="36" w:space="0" w:color="auto"/>
              <w:right w:val="thinThickThinSmallGap" w:sz="36" w:space="0" w:color="auto"/>
            </w:tcBorders>
            <w:shd w:val="clear" w:color="auto" w:fill="FFFF00"/>
          </w:tcPr>
          <w:p w:rsidR="0043275F" w:rsidRPr="0074465B" w:rsidRDefault="0043275F" w:rsidP="00701290">
            <w:pPr>
              <w:jc w:val="center"/>
              <w:rPr>
                <w:rFonts w:ascii="Tempus Sans ITC" w:hAnsi="Tempus Sans ITC"/>
                <w:b/>
                <w:szCs w:val="28"/>
              </w:rPr>
            </w:pPr>
            <w:r w:rsidRPr="0074465B">
              <w:rPr>
                <w:b/>
                <w:szCs w:val="28"/>
              </w:rPr>
              <w:t>Заготовка</w:t>
            </w:r>
            <w:r w:rsidRPr="0074465B">
              <w:rPr>
                <w:rFonts w:ascii="Tempus Sans ITC" w:hAnsi="Tempus Sans ITC"/>
                <w:b/>
                <w:szCs w:val="28"/>
              </w:rPr>
              <w:t xml:space="preserve"> </w:t>
            </w:r>
            <w:r w:rsidRPr="0074465B">
              <w:rPr>
                <w:b/>
                <w:szCs w:val="28"/>
              </w:rPr>
              <w:t>грубых</w:t>
            </w:r>
            <w:r w:rsidRPr="0074465B">
              <w:rPr>
                <w:rFonts w:ascii="Tempus Sans ITC" w:hAnsi="Tempus Sans ITC"/>
                <w:b/>
                <w:szCs w:val="28"/>
              </w:rPr>
              <w:t xml:space="preserve"> </w:t>
            </w:r>
            <w:r w:rsidRPr="0074465B">
              <w:rPr>
                <w:b/>
                <w:szCs w:val="28"/>
              </w:rPr>
              <w:t>кормов</w:t>
            </w:r>
            <w:r w:rsidRPr="0074465B">
              <w:rPr>
                <w:rFonts w:ascii="Tempus Sans ITC" w:hAnsi="Tempus Sans ITC"/>
                <w:b/>
                <w:szCs w:val="28"/>
              </w:rPr>
              <w:t xml:space="preserve"> </w:t>
            </w:r>
            <w:r w:rsidRPr="0074465B">
              <w:rPr>
                <w:b/>
                <w:szCs w:val="28"/>
              </w:rPr>
              <w:t>для</w:t>
            </w:r>
            <w:r w:rsidRPr="0074465B">
              <w:rPr>
                <w:rFonts w:ascii="Tempus Sans ITC" w:hAnsi="Tempus Sans ITC"/>
                <w:b/>
                <w:szCs w:val="28"/>
              </w:rPr>
              <w:t xml:space="preserve"> </w:t>
            </w:r>
            <w:r w:rsidRPr="0074465B">
              <w:rPr>
                <w:b/>
                <w:szCs w:val="28"/>
              </w:rPr>
              <w:t>поголовья</w:t>
            </w:r>
            <w:r w:rsidRPr="0074465B">
              <w:rPr>
                <w:rFonts w:ascii="Tempus Sans ITC" w:hAnsi="Tempus Sans ITC"/>
                <w:b/>
                <w:szCs w:val="28"/>
              </w:rPr>
              <w:t xml:space="preserve"> </w:t>
            </w:r>
            <w:r w:rsidRPr="0074465B">
              <w:rPr>
                <w:b/>
                <w:szCs w:val="28"/>
              </w:rPr>
              <w:t>КРС</w:t>
            </w:r>
            <w:r w:rsidRPr="0074465B">
              <w:rPr>
                <w:rFonts w:ascii="Tempus Sans ITC" w:hAnsi="Tempus Sans ITC"/>
                <w:b/>
                <w:szCs w:val="28"/>
              </w:rPr>
              <w:t xml:space="preserve"> 92 </w:t>
            </w:r>
            <w:r w:rsidRPr="0074465B">
              <w:rPr>
                <w:b/>
                <w:szCs w:val="28"/>
              </w:rPr>
              <w:t>тонны</w:t>
            </w:r>
            <w:r w:rsidRPr="0074465B">
              <w:rPr>
                <w:rFonts w:ascii="Tempus Sans ITC" w:hAnsi="Tempus Sans ITC"/>
                <w:b/>
                <w:szCs w:val="28"/>
              </w:rPr>
              <w:t xml:space="preserve"> </w:t>
            </w:r>
            <w:r w:rsidRPr="0074465B">
              <w:rPr>
                <w:b/>
                <w:szCs w:val="28"/>
              </w:rPr>
              <w:t>в</w:t>
            </w:r>
            <w:r w:rsidRPr="0074465B">
              <w:rPr>
                <w:rFonts w:ascii="Tempus Sans ITC" w:hAnsi="Tempus Sans ITC"/>
                <w:b/>
                <w:szCs w:val="28"/>
              </w:rPr>
              <w:t xml:space="preserve"> </w:t>
            </w:r>
            <w:r w:rsidRPr="0074465B">
              <w:rPr>
                <w:b/>
                <w:szCs w:val="28"/>
              </w:rPr>
              <w:t>полном</w:t>
            </w:r>
            <w:r w:rsidRPr="0074465B">
              <w:rPr>
                <w:rFonts w:ascii="Tempus Sans ITC" w:hAnsi="Tempus Sans ITC"/>
                <w:b/>
                <w:szCs w:val="28"/>
              </w:rPr>
              <w:t xml:space="preserve"> </w:t>
            </w:r>
            <w:r w:rsidRPr="0074465B">
              <w:rPr>
                <w:b/>
                <w:szCs w:val="28"/>
              </w:rPr>
              <w:t>объеме</w:t>
            </w:r>
            <w:r w:rsidRPr="0074465B">
              <w:rPr>
                <w:rFonts w:ascii="Tempus Sans ITC" w:hAnsi="Tempus Sans ITC"/>
                <w:b/>
                <w:szCs w:val="28"/>
              </w:rPr>
              <w:t xml:space="preserve">.  </w:t>
            </w:r>
            <w:r w:rsidRPr="0074465B">
              <w:rPr>
                <w:b/>
                <w:szCs w:val="28"/>
              </w:rPr>
              <w:t>На</w:t>
            </w:r>
            <w:r w:rsidRPr="0074465B">
              <w:rPr>
                <w:rFonts w:ascii="Tempus Sans ITC" w:hAnsi="Tempus Sans ITC"/>
                <w:b/>
                <w:szCs w:val="28"/>
              </w:rPr>
              <w:t xml:space="preserve"> </w:t>
            </w:r>
            <w:r w:rsidRPr="0074465B">
              <w:rPr>
                <w:b/>
                <w:szCs w:val="28"/>
              </w:rPr>
              <w:t>территории</w:t>
            </w:r>
            <w:r w:rsidRPr="0074465B">
              <w:rPr>
                <w:rFonts w:ascii="Tempus Sans ITC" w:hAnsi="Tempus Sans ITC"/>
                <w:b/>
                <w:szCs w:val="28"/>
              </w:rPr>
              <w:t xml:space="preserve"> </w:t>
            </w:r>
            <w:r w:rsidRPr="0074465B">
              <w:rPr>
                <w:b/>
                <w:szCs w:val="28"/>
              </w:rPr>
              <w:t>района</w:t>
            </w:r>
            <w:r w:rsidRPr="0074465B">
              <w:rPr>
                <w:rFonts w:ascii="Tempus Sans ITC" w:hAnsi="Tempus Sans ITC"/>
                <w:b/>
                <w:szCs w:val="28"/>
              </w:rPr>
              <w:t xml:space="preserve"> </w:t>
            </w:r>
            <w:r w:rsidRPr="0074465B">
              <w:rPr>
                <w:b/>
                <w:szCs w:val="28"/>
              </w:rPr>
              <w:t>Постановлением</w:t>
            </w:r>
            <w:r w:rsidRPr="0074465B">
              <w:rPr>
                <w:rFonts w:ascii="Tempus Sans ITC" w:hAnsi="Tempus Sans ITC"/>
                <w:b/>
                <w:szCs w:val="28"/>
              </w:rPr>
              <w:t xml:space="preserve"> </w:t>
            </w:r>
            <w:r w:rsidRPr="0074465B">
              <w:rPr>
                <w:b/>
                <w:szCs w:val="28"/>
              </w:rPr>
              <w:t>администрации</w:t>
            </w:r>
            <w:r w:rsidRPr="0074465B">
              <w:rPr>
                <w:rFonts w:ascii="Tempus Sans ITC" w:hAnsi="Tempus Sans ITC"/>
                <w:b/>
                <w:szCs w:val="28"/>
              </w:rPr>
              <w:t xml:space="preserve"> </w:t>
            </w:r>
            <w:r w:rsidRPr="0074465B">
              <w:rPr>
                <w:b/>
                <w:szCs w:val="28"/>
              </w:rPr>
              <w:t>муниципального</w:t>
            </w:r>
            <w:r w:rsidRPr="0074465B">
              <w:rPr>
                <w:rFonts w:ascii="Tempus Sans ITC" w:hAnsi="Tempus Sans ITC"/>
                <w:b/>
                <w:szCs w:val="28"/>
              </w:rPr>
              <w:t xml:space="preserve"> </w:t>
            </w:r>
            <w:r w:rsidRPr="0074465B">
              <w:rPr>
                <w:b/>
                <w:szCs w:val="28"/>
              </w:rPr>
              <w:t>района</w:t>
            </w:r>
            <w:r w:rsidRPr="0074465B">
              <w:rPr>
                <w:rFonts w:ascii="Tempus Sans ITC" w:hAnsi="Tempus Sans ITC"/>
                <w:b/>
                <w:szCs w:val="28"/>
              </w:rPr>
              <w:t xml:space="preserve"> «</w:t>
            </w:r>
            <w:r w:rsidRPr="0074465B">
              <w:rPr>
                <w:b/>
                <w:szCs w:val="28"/>
              </w:rPr>
              <w:t>Приаргунский</w:t>
            </w:r>
            <w:r w:rsidRPr="0074465B">
              <w:rPr>
                <w:rFonts w:ascii="Tempus Sans ITC" w:hAnsi="Tempus Sans ITC"/>
                <w:b/>
                <w:szCs w:val="28"/>
              </w:rPr>
              <w:t xml:space="preserve"> </w:t>
            </w:r>
            <w:r w:rsidRPr="0074465B">
              <w:rPr>
                <w:b/>
                <w:szCs w:val="28"/>
              </w:rPr>
              <w:t>район</w:t>
            </w:r>
            <w:r w:rsidRPr="0074465B">
              <w:rPr>
                <w:rFonts w:ascii="Tempus Sans ITC" w:hAnsi="Tempus Sans ITC"/>
                <w:b/>
                <w:szCs w:val="28"/>
              </w:rPr>
              <w:t xml:space="preserve">» </w:t>
            </w:r>
            <w:r w:rsidRPr="0074465B">
              <w:rPr>
                <w:b/>
                <w:szCs w:val="28"/>
              </w:rPr>
              <w:t>был</w:t>
            </w:r>
            <w:r w:rsidRPr="0074465B">
              <w:rPr>
                <w:rFonts w:ascii="Tempus Sans ITC" w:hAnsi="Tempus Sans ITC"/>
                <w:b/>
                <w:szCs w:val="28"/>
              </w:rPr>
              <w:t xml:space="preserve"> </w:t>
            </w:r>
            <w:r w:rsidRPr="0074465B">
              <w:rPr>
                <w:b/>
                <w:szCs w:val="28"/>
              </w:rPr>
              <w:t>объявлен</w:t>
            </w:r>
            <w:r w:rsidRPr="0074465B">
              <w:rPr>
                <w:rFonts w:ascii="Tempus Sans ITC" w:hAnsi="Tempus Sans ITC"/>
                <w:b/>
                <w:szCs w:val="28"/>
              </w:rPr>
              <w:t xml:space="preserve"> </w:t>
            </w:r>
            <w:r w:rsidRPr="0074465B">
              <w:rPr>
                <w:b/>
                <w:szCs w:val="28"/>
              </w:rPr>
              <w:t>режим</w:t>
            </w:r>
            <w:r w:rsidRPr="0074465B">
              <w:rPr>
                <w:rFonts w:ascii="Tempus Sans ITC" w:hAnsi="Tempus Sans ITC"/>
                <w:b/>
                <w:szCs w:val="28"/>
              </w:rPr>
              <w:t xml:space="preserve"> </w:t>
            </w:r>
            <w:r w:rsidRPr="0074465B">
              <w:rPr>
                <w:b/>
                <w:szCs w:val="28"/>
              </w:rPr>
              <w:t>чрезвычайной</w:t>
            </w:r>
            <w:r w:rsidRPr="0074465B">
              <w:rPr>
                <w:rFonts w:ascii="Tempus Sans ITC" w:hAnsi="Tempus Sans ITC"/>
                <w:b/>
                <w:szCs w:val="28"/>
              </w:rPr>
              <w:t xml:space="preserve"> </w:t>
            </w:r>
            <w:r w:rsidRPr="0074465B">
              <w:rPr>
                <w:b/>
                <w:szCs w:val="28"/>
              </w:rPr>
              <w:t>ситуации</w:t>
            </w:r>
            <w:r w:rsidRPr="0074465B">
              <w:rPr>
                <w:rFonts w:ascii="Tempus Sans ITC" w:hAnsi="Tempus Sans ITC"/>
                <w:b/>
                <w:szCs w:val="28"/>
              </w:rPr>
              <w:t xml:space="preserve"> </w:t>
            </w:r>
            <w:r w:rsidRPr="0074465B">
              <w:rPr>
                <w:b/>
                <w:szCs w:val="28"/>
              </w:rPr>
              <w:t>в</w:t>
            </w:r>
            <w:r w:rsidRPr="0074465B">
              <w:rPr>
                <w:rFonts w:ascii="Tempus Sans ITC" w:hAnsi="Tempus Sans ITC"/>
                <w:b/>
                <w:szCs w:val="28"/>
              </w:rPr>
              <w:t xml:space="preserve"> </w:t>
            </w:r>
            <w:r w:rsidRPr="0074465B">
              <w:rPr>
                <w:b/>
                <w:szCs w:val="28"/>
              </w:rPr>
              <w:t>связи</w:t>
            </w:r>
            <w:r w:rsidRPr="0074465B">
              <w:rPr>
                <w:rFonts w:ascii="Tempus Sans ITC" w:hAnsi="Tempus Sans ITC"/>
                <w:b/>
                <w:szCs w:val="28"/>
              </w:rPr>
              <w:t xml:space="preserve"> </w:t>
            </w:r>
            <w:r w:rsidRPr="0074465B">
              <w:rPr>
                <w:b/>
                <w:szCs w:val="28"/>
              </w:rPr>
              <w:t>с</w:t>
            </w:r>
            <w:r w:rsidRPr="0074465B">
              <w:rPr>
                <w:rFonts w:ascii="Tempus Sans ITC" w:hAnsi="Tempus Sans ITC"/>
                <w:b/>
                <w:szCs w:val="28"/>
              </w:rPr>
              <w:t xml:space="preserve"> </w:t>
            </w:r>
            <w:r w:rsidRPr="0074465B">
              <w:rPr>
                <w:b/>
                <w:szCs w:val="28"/>
              </w:rPr>
              <w:t>засухой</w:t>
            </w:r>
            <w:r w:rsidRPr="0074465B">
              <w:rPr>
                <w:rFonts w:ascii="Tempus Sans ITC" w:hAnsi="Tempus Sans ITC"/>
                <w:b/>
                <w:szCs w:val="28"/>
              </w:rPr>
              <w:t xml:space="preserve">. </w:t>
            </w:r>
            <w:r w:rsidRPr="0074465B">
              <w:rPr>
                <w:b/>
                <w:szCs w:val="28"/>
              </w:rPr>
              <w:t>Сенокос</w:t>
            </w:r>
            <w:r w:rsidRPr="0074465B">
              <w:rPr>
                <w:rFonts w:ascii="Tempus Sans ITC" w:hAnsi="Tempus Sans ITC"/>
                <w:b/>
                <w:szCs w:val="28"/>
              </w:rPr>
              <w:t xml:space="preserve"> </w:t>
            </w:r>
            <w:r w:rsidRPr="0074465B">
              <w:rPr>
                <w:b/>
                <w:szCs w:val="28"/>
              </w:rPr>
              <w:t>производили</w:t>
            </w:r>
            <w:r w:rsidRPr="0074465B">
              <w:rPr>
                <w:rFonts w:ascii="Tempus Sans ITC" w:hAnsi="Tempus Sans ITC"/>
                <w:b/>
                <w:szCs w:val="28"/>
              </w:rPr>
              <w:t xml:space="preserve"> </w:t>
            </w:r>
            <w:r w:rsidRPr="0074465B">
              <w:rPr>
                <w:b/>
                <w:szCs w:val="28"/>
              </w:rPr>
              <w:t>в</w:t>
            </w:r>
            <w:r w:rsidRPr="0074465B">
              <w:rPr>
                <w:rFonts w:ascii="Tempus Sans ITC" w:hAnsi="Tempus Sans ITC"/>
                <w:b/>
                <w:szCs w:val="28"/>
              </w:rPr>
              <w:t xml:space="preserve"> </w:t>
            </w:r>
            <w:r w:rsidRPr="0074465B">
              <w:rPr>
                <w:b/>
                <w:szCs w:val="28"/>
              </w:rPr>
              <w:t>сентябре</w:t>
            </w:r>
          </w:p>
          <w:p w:rsidR="0043275F" w:rsidRPr="0043275F" w:rsidRDefault="0043275F" w:rsidP="00701290">
            <w:pPr>
              <w:jc w:val="center"/>
              <w:rPr>
                <w:rFonts w:ascii="Tempus Sans ITC" w:eastAsia="Times New Roman" w:hAnsi="Tempus Sans ITC" w:cs="Times New Roman"/>
                <w:sz w:val="20"/>
                <w:szCs w:val="20"/>
                <w:lang w:eastAsia="ru-RU"/>
              </w:rPr>
            </w:pPr>
            <w:proofErr w:type="gramStart"/>
            <w:r w:rsidRPr="0074465B">
              <w:rPr>
                <w:b/>
                <w:szCs w:val="28"/>
              </w:rPr>
              <w:t>октябре</w:t>
            </w:r>
            <w:proofErr w:type="gramEnd"/>
            <w:r w:rsidRPr="0074465B">
              <w:rPr>
                <w:rFonts w:ascii="Tempus Sans ITC" w:hAnsi="Tempus Sans ITC"/>
                <w:b/>
                <w:szCs w:val="28"/>
              </w:rPr>
              <w:t xml:space="preserve">  2017</w:t>
            </w:r>
            <w:r w:rsidRPr="0074465B">
              <w:rPr>
                <w:b/>
                <w:szCs w:val="28"/>
              </w:rPr>
              <w:t>г</w:t>
            </w:r>
            <w:r w:rsidRPr="0074465B">
              <w:rPr>
                <w:rFonts w:ascii="Tempus Sans ITC" w:hAnsi="Tempus Sans ITC"/>
                <w:b/>
                <w:szCs w:val="28"/>
              </w:rPr>
              <w:t>.</w:t>
            </w:r>
          </w:p>
        </w:tc>
      </w:tr>
    </w:tbl>
    <w:p w:rsidR="0043275F" w:rsidRDefault="0043275F" w:rsidP="0043275F">
      <w:pPr>
        <w:rPr>
          <w:rFonts w:eastAsia="Times New Roman" w:cs="Times New Roman"/>
          <w:sz w:val="20"/>
          <w:szCs w:val="20"/>
          <w:lang w:eastAsia="ru-RU"/>
        </w:rPr>
      </w:pPr>
      <w:r>
        <w:rPr>
          <w:rFonts w:ascii="Tempus Sans ITC" w:eastAsia="Times New Roman" w:hAnsi="Tempus Sans ITC" w:cs="Times New Roman"/>
          <w:noProof/>
          <w:sz w:val="20"/>
          <w:szCs w:val="20"/>
          <w:lang w:eastAsia="ru-RU"/>
        </w:rPr>
        <w:drawing>
          <wp:inline distT="0" distB="0" distL="0" distR="0">
            <wp:extent cx="2772833" cy="1714500"/>
            <wp:effectExtent l="171450" t="114300" r="141817" b="76200"/>
            <wp:docPr id="59" name="Рисунок 59" descr="C:\Users\comp2\Desktop\ФОТО\ФОТО ТЕЛЕФОН\Camera\20171011_152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comp2\Desktop\ФОТО\ФОТО ТЕЛЕФОН\Camera\20171011_152115.jpg"/>
                    <pic:cNvPicPr>
                      <a:picLocks noChangeAspect="1" noChangeArrowheads="1"/>
                    </pic:cNvPicPr>
                  </pic:nvPicPr>
                  <pic:blipFill>
                    <a:blip r:embed="rId35" cstate="print"/>
                    <a:srcRect/>
                    <a:stretch>
                      <a:fillRect/>
                    </a:stretch>
                  </pic:blipFill>
                  <pic:spPr bwMode="auto">
                    <a:xfrm>
                      <a:off x="0" y="0"/>
                      <a:ext cx="2774951" cy="1715809"/>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43275F">
        <w:rPr>
          <w:rFonts w:eastAsia="Times New Roman" w:cs="Times New Roman"/>
          <w:noProof/>
          <w:sz w:val="20"/>
          <w:szCs w:val="20"/>
          <w:lang w:eastAsia="ru-RU"/>
        </w:rPr>
        <w:drawing>
          <wp:inline distT="0" distB="0" distL="0" distR="0">
            <wp:extent cx="3540125" cy="1800225"/>
            <wp:effectExtent l="152400" t="114300" r="136525" b="85725"/>
            <wp:docPr id="8" name="Рисунок 58" descr="C:\Users\comp2\Desktop\ФОТО\ФОТО ТЕЛЕФОН\Camera\20171011_152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comp2\Desktop\ФОТО\ФОТО ТЕЛЕФОН\Camera\20171011_152111.jpg"/>
                    <pic:cNvPicPr>
                      <a:picLocks noChangeAspect="1" noChangeArrowheads="1"/>
                    </pic:cNvPicPr>
                  </pic:nvPicPr>
                  <pic:blipFill>
                    <a:blip r:embed="rId36" cstate="print"/>
                    <a:srcRect/>
                    <a:stretch>
                      <a:fillRect/>
                    </a:stretch>
                  </pic:blipFill>
                  <pic:spPr bwMode="auto">
                    <a:xfrm>
                      <a:off x="0" y="0"/>
                      <a:ext cx="3542831" cy="180160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3275F" w:rsidRDefault="0043275F" w:rsidP="0043275F">
      <w:pPr>
        <w:rPr>
          <w:rFonts w:eastAsia="Times New Roman" w:cs="Times New Roman"/>
          <w:sz w:val="20"/>
          <w:szCs w:val="20"/>
          <w:lang w:eastAsia="ru-RU"/>
        </w:rPr>
      </w:pPr>
    </w:p>
    <w:p w:rsidR="00732BCA" w:rsidRDefault="00732BCA" w:rsidP="0043275F">
      <w:pPr>
        <w:rPr>
          <w:rFonts w:eastAsia="Times New Roman" w:cs="Times New Roman"/>
          <w:sz w:val="20"/>
          <w:szCs w:val="20"/>
          <w:lang w:eastAsia="ru-RU"/>
        </w:rPr>
      </w:pPr>
    </w:p>
    <w:p w:rsidR="00C502B7" w:rsidRDefault="00C502B7" w:rsidP="0043275F">
      <w:pPr>
        <w:rPr>
          <w:rFonts w:eastAsia="Times New Roman" w:cs="Times New Roman"/>
          <w:sz w:val="20"/>
          <w:szCs w:val="20"/>
          <w:lang w:eastAsia="ru-RU"/>
        </w:rPr>
      </w:pPr>
    </w:p>
    <w:p w:rsidR="00C502B7" w:rsidRPr="007F5934" w:rsidRDefault="00D75868" w:rsidP="007F5934">
      <w:pPr>
        <w:tabs>
          <w:tab w:val="left" w:pos="3210"/>
        </w:tabs>
        <w:rPr>
          <w:rFonts w:ascii="Times New Roman" w:eastAsia="Times New Roman" w:hAnsi="Times New Roman" w:cs="Times New Roman"/>
          <w:sz w:val="20"/>
          <w:szCs w:val="20"/>
          <w:lang w:eastAsia="ru-RU"/>
        </w:rPr>
      </w:pPr>
      <w:r w:rsidRPr="00D75868">
        <w:rPr>
          <w:rFonts w:ascii="Times New Roman" w:eastAsia="Times New Roman" w:hAnsi="Times New Roman" w:cs="Times New Roman"/>
          <w:color w:val="4F81BD" w:themeColor="accent1"/>
          <w:sz w:val="20"/>
          <w:szCs w:val="20"/>
          <w:lang w:eastAsia="ru-RU"/>
        </w:rPr>
        <w:lastRenderedPageBreak/>
        <w:pict>
          <v:shape id="_x0000_i1031" type="#_x0000_t136" style="width:537.75pt;height:65.25pt" fillcolor="#b2b2b2" strokecolor="#33c" strokeweight="1pt">
            <v:fill opacity=".5"/>
            <v:shadow on="t" color="#99f" offset="3pt"/>
            <v:textpath style="font-family:&quot;Arial Black&quot;;v-text-kern:t" trim="t" fitpath="t" string="Открытие столовой после ремонта"/>
          </v:shape>
        </w:pict>
      </w:r>
    </w:p>
    <w:tbl>
      <w:tblPr>
        <w:tblStyle w:val="aa"/>
        <w:tblW w:w="0" w:type="auto"/>
        <w:shd w:val="clear" w:color="auto" w:fill="C6D9F1" w:themeFill="text2" w:themeFillTint="33"/>
        <w:tblLook w:val="04A0"/>
      </w:tblPr>
      <w:tblGrid>
        <w:gridCol w:w="10881"/>
      </w:tblGrid>
      <w:tr w:rsidR="00C502B7" w:rsidRPr="00C502B7" w:rsidTr="007F5934">
        <w:trPr>
          <w:trHeight w:val="2523"/>
        </w:trPr>
        <w:tc>
          <w:tcPr>
            <w:tcW w:w="10881" w:type="dxa"/>
            <w:shd w:val="clear" w:color="auto" w:fill="C6D9F1" w:themeFill="text2" w:themeFillTint="33"/>
          </w:tcPr>
          <w:p w:rsidR="00C502B7" w:rsidRPr="007F5934" w:rsidRDefault="00C502B7" w:rsidP="007F74CE">
            <w:pPr>
              <w:jc w:val="both"/>
              <w:rPr>
                <w:rFonts w:ascii="Arial" w:hAnsi="Arial" w:cs="Arial"/>
                <w:sz w:val="20"/>
                <w:szCs w:val="20"/>
              </w:rPr>
            </w:pPr>
            <w:r w:rsidRPr="007F5934">
              <w:rPr>
                <w:rFonts w:ascii="Arial" w:hAnsi="Arial" w:cs="Arial"/>
                <w:sz w:val="20"/>
                <w:szCs w:val="20"/>
              </w:rPr>
              <w:t xml:space="preserve">В Государственном учреждении социального обслуживания «Приаргунский комплексный центр социального обслуживания «Солнышко» Забайкальского края состоялось праздничное открытие столовой после ремонта. Работники и дети сами придумывали дизайн столовой, воплотили мечты об уютной семейной кухне в реальность.  </w:t>
            </w:r>
          </w:p>
          <w:p w:rsidR="00C502B7" w:rsidRPr="007F5934" w:rsidRDefault="00C502B7" w:rsidP="007F74CE">
            <w:pPr>
              <w:jc w:val="both"/>
              <w:rPr>
                <w:rFonts w:ascii="Arial" w:hAnsi="Arial" w:cs="Arial"/>
                <w:sz w:val="20"/>
                <w:szCs w:val="20"/>
              </w:rPr>
            </w:pPr>
            <w:r w:rsidRPr="007F5934">
              <w:rPr>
                <w:rFonts w:ascii="Arial" w:hAnsi="Arial" w:cs="Arial"/>
                <w:sz w:val="20"/>
                <w:szCs w:val="20"/>
              </w:rPr>
              <w:t>На праздничное открытие столовой   были приглашены члены попечительского совета, индивидуальные предприниматели п</w:t>
            </w:r>
            <w:proofErr w:type="gramStart"/>
            <w:r w:rsidRPr="007F5934">
              <w:rPr>
                <w:rFonts w:ascii="Arial" w:hAnsi="Arial" w:cs="Arial"/>
                <w:sz w:val="20"/>
                <w:szCs w:val="20"/>
              </w:rPr>
              <w:t>.П</w:t>
            </w:r>
            <w:proofErr w:type="gramEnd"/>
            <w:r w:rsidRPr="007F5934">
              <w:rPr>
                <w:rFonts w:ascii="Arial" w:hAnsi="Arial" w:cs="Arial"/>
                <w:sz w:val="20"/>
                <w:szCs w:val="20"/>
              </w:rPr>
              <w:t xml:space="preserve">риаргунск, которые оказали материальную помощь в приобретении столов и стульев для столовой, приобретении линолеума, выделении денежных средств на натяжной потолок . </w:t>
            </w:r>
          </w:p>
          <w:p w:rsidR="00C502B7" w:rsidRPr="00C502B7" w:rsidRDefault="00C502B7" w:rsidP="007F5934">
            <w:pPr>
              <w:jc w:val="both"/>
              <w:rPr>
                <w:rFonts w:ascii="Times New Roman" w:hAnsi="Times New Roman" w:cs="Times New Roman"/>
                <w:sz w:val="28"/>
                <w:szCs w:val="28"/>
              </w:rPr>
            </w:pPr>
            <w:r w:rsidRPr="007F5934">
              <w:rPr>
                <w:rFonts w:ascii="Arial" w:hAnsi="Arial" w:cs="Arial"/>
                <w:sz w:val="20"/>
                <w:szCs w:val="20"/>
              </w:rPr>
              <w:t xml:space="preserve">   По традиции перед гостями выступили воспитанники центра</w:t>
            </w:r>
            <w:proofErr w:type="gramStart"/>
            <w:r w:rsidRPr="007F5934">
              <w:rPr>
                <w:rFonts w:ascii="Arial" w:hAnsi="Arial" w:cs="Arial"/>
                <w:sz w:val="20"/>
                <w:szCs w:val="20"/>
              </w:rPr>
              <w:t xml:space="preserve"> ,</w:t>
            </w:r>
            <w:proofErr w:type="gramEnd"/>
            <w:r w:rsidRPr="007F5934">
              <w:rPr>
                <w:rFonts w:ascii="Arial" w:hAnsi="Arial" w:cs="Arial"/>
                <w:sz w:val="20"/>
                <w:szCs w:val="20"/>
              </w:rPr>
              <w:t xml:space="preserve"> работники учреждения со словами благодарности.  </w:t>
            </w:r>
            <w:proofErr w:type="gramStart"/>
            <w:r w:rsidRPr="007F5934">
              <w:rPr>
                <w:rFonts w:ascii="Arial" w:hAnsi="Arial" w:cs="Arial"/>
                <w:sz w:val="20"/>
                <w:szCs w:val="20"/>
              </w:rPr>
              <w:t>Гости выступили с приветственными речами и подарили, пылесос, посуду, сладкие подарки и многое другое) в честь открытия  столовой.</w:t>
            </w:r>
            <w:proofErr w:type="gramEnd"/>
            <w:r w:rsidRPr="007F5934">
              <w:rPr>
                <w:rFonts w:ascii="Arial" w:hAnsi="Arial" w:cs="Arial"/>
                <w:sz w:val="20"/>
                <w:szCs w:val="20"/>
              </w:rPr>
              <w:t xml:space="preserve"> После торжественной части, гостей угостили пирогами, выпечкой, приготовленной воспитанниками.</w:t>
            </w:r>
            <w:r w:rsidRPr="00C502B7">
              <w:rPr>
                <w:rFonts w:ascii="Times New Roman" w:hAnsi="Times New Roman" w:cs="Times New Roman"/>
                <w:sz w:val="28"/>
                <w:szCs w:val="28"/>
              </w:rPr>
              <w:t xml:space="preserve"> </w:t>
            </w:r>
          </w:p>
        </w:tc>
      </w:tr>
    </w:tbl>
    <w:p w:rsidR="007F5934" w:rsidRPr="00C64B33" w:rsidRDefault="007F5934" w:rsidP="00C64B33">
      <w:pPr>
        <w:tabs>
          <w:tab w:val="left" w:pos="3210"/>
        </w:tabs>
        <w:rPr>
          <w:rFonts w:eastAsia="Times New Roman" w:cs="Times New Roman"/>
          <w:sz w:val="20"/>
          <w:szCs w:val="20"/>
          <w:lang w:eastAsia="ru-RU"/>
        </w:rPr>
      </w:pPr>
      <w:r>
        <w:rPr>
          <w:rFonts w:eastAsia="Times New Roman" w:cs="Times New Roman"/>
          <w:noProof/>
          <w:sz w:val="20"/>
          <w:szCs w:val="20"/>
          <w:lang w:eastAsia="ru-RU"/>
        </w:rPr>
        <w:drawing>
          <wp:inline distT="0" distB="0" distL="0" distR="0">
            <wp:extent cx="2839641" cy="2238375"/>
            <wp:effectExtent l="171450" t="133350" r="227409" b="219075"/>
            <wp:docPr id="12" name="Рисунок 12" descr="C:\Users\comp2\Desktop\на слайд\DSC_0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mp2\Desktop\на слайд\DSC_0662.JPG"/>
                    <pic:cNvPicPr>
                      <a:picLocks noChangeAspect="1" noChangeArrowheads="1"/>
                    </pic:cNvPicPr>
                  </pic:nvPicPr>
                  <pic:blipFill>
                    <a:blip r:embed="rId37" cstate="print"/>
                    <a:srcRect/>
                    <a:stretch>
                      <a:fillRect/>
                    </a:stretch>
                  </pic:blipFill>
                  <pic:spPr bwMode="auto">
                    <a:xfrm>
                      <a:off x="0" y="0"/>
                      <a:ext cx="2839641" cy="2238375"/>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r>
        <w:rPr>
          <w:rFonts w:eastAsia="Times New Roman" w:cs="Times New Roman"/>
          <w:noProof/>
          <w:sz w:val="20"/>
          <w:szCs w:val="20"/>
          <w:lang w:eastAsia="ru-RU"/>
        </w:rPr>
        <w:drawing>
          <wp:inline distT="0" distB="0" distL="0" distR="0">
            <wp:extent cx="2705100" cy="2609850"/>
            <wp:effectExtent l="171450" t="133350" r="228600" b="209550"/>
            <wp:docPr id="11" name="Рисунок 11" descr="C:\Users\comp2\Desktop\на слайд\DSC_0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mp2\Desktop\на слайд\DSC_0694.JPG"/>
                    <pic:cNvPicPr>
                      <a:picLocks noChangeAspect="1" noChangeArrowheads="1"/>
                    </pic:cNvPicPr>
                  </pic:nvPicPr>
                  <pic:blipFill>
                    <a:blip r:embed="rId38" cstate="print"/>
                    <a:srcRect/>
                    <a:stretch>
                      <a:fillRect/>
                    </a:stretch>
                  </pic:blipFill>
                  <pic:spPr bwMode="auto">
                    <a:xfrm>
                      <a:off x="0" y="0"/>
                      <a:ext cx="2705100" cy="260985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7F5934" w:rsidRDefault="0074465B" w:rsidP="00C502B7">
      <w:pPr>
        <w:tabs>
          <w:tab w:val="left" w:pos="3210"/>
        </w:tabs>
        <w:rPr>
          <w:rFonts w:eastAsia="Times New Roman" w:cs="Times New Roman"/>
          <w:noProof/>
          <w:sz w:val="20"/>
          <w:szCs w:val="20"/>
          <w:lang w:eastAsia="ru-RU"/>
        </w:rPr>
      </w:pPr>
      <w:r>
        <w:rPr>
          <w:rFonts w:eastAsia="Times New Roman" w:cs="Times New Roman"/>
          <w:noProof/>
          <w:sz w:val="20"/>
          <w:szCs w:val="20"/>
          <w:lang w:eastAsia="ru-RU"/>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5949950" cy="3276600"/>
            <wp:effectExtent l="247650" t="228600" r="222250" b="209550"/>
            <wp:wrapSquare wrapText="bothSides"/>
            <wp:docPr id="9" name="Рисунок 7" descr="C:\Users\comp2\Desktop\на слайд\DSC_0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p2\Desktop\на слайд\DSC_0709.JPG"/>
                    <pic:cNvPicPr>
                      <a:picLocks noChangeAspect="1" noChangeArrowheads="1"/>
                    </pic:cNvPicPr>
                  </pic:nvPicPr>
                  <pic:blipFill>
                    <a:blip r:embed="rId39" cstate="print"/>
                    <a:srcRect/>
                    <a:stretch>
                      <a:fillRect/>
                    </a:stretch>
                  </pic:blipFill>
                  <pic:spPr bwMode="auto">
                    <a:xfrm>
                      <a:off x="0" y="0"/>
                      <a:ext cx="5949950" cy="3276600"/>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p w:rsidR="00C64B33" w:rsidRDefault="00C64B33" w:rsidP="00AE0D51">
      <w:pPr>
        <w:tabs>
          <w:tab w:val="left" w:pos="0"/>
        </w:tabs>
        <w:rPr>
          <w:rFonts w:eastAsia="Times New Roman" w:cs="Times New Roman"/>
          <w:sz w:val="20"/>
          <w:szCs w:val="20"/>
          <w:lang w:eastAsia="ru-RU"/>
        </w:rPr>
      </w:pPr>
    </w:p>
    <w:p w:rsidR="00C64B33" w:rsidRPr="00C64B33" w:rsidRDefault="00C64B33" w:rsidP="00C64B33">
      <w:pPr>
        <w:rPr>
          <w:rFonts w:eastAsia="Times New Roman" w:cs="Times New Roman"/>
          <w:sz w:val="20"/>
          <w:szCs w:val="20"/>
          <w:lang w:eastAsia="ru-RU"/>
        </w:rPr>
      </w:pPr>
    </w:p>
    <w:p w:rsidR="00C64B33" w:rsidRPr="00C64B33" w:rsidRDefault="00C64B33" w:rsidP="00C64B33">
      <w:pPr>
        <w:rPr>
          <w:rFonts w:eastAsia="Times New Roman" w:cs="Times New Roman"/>
          <w:sz w:val="20"/>
          <w:szCs w:val="20"/>
          <w:lang w:eastAsia="ru-RU"/>
        </w:rPr>
      </w:pPr>
    </w:p>
    <w:p w:rsidR="00C64B33" w:rsidRPr="00C64B33" w:rsidRDefault="00C64B33" w:rsidP="00C64B33">
      <w:pPr>
        <w:rPr>
          <w:rFonts w:eastAsia="Times New Roman" w:cs="Times New Roman"/>
          <w:sz w:val="20"/>
          <w:szCs w:val="20"/>
          <w:lang w:eastAsia="ru-RU"/>
        </w:rPr>
      </w:pPr>
    </w:p>
    <w:p w:rsidR="00C64B33" w:rsidRPr="00C64B33" w:rsidRDefault="00C64B33" w:rsidP="00C64B33">
      <w:pPr>
        <w:rPr>
          <w:rFonts w:eastAsia="Times New Roman" w:cs="Times New Roman"/>
          <w:sz w:val="20"/>
          <w:szCs w:val="20"/>
          <w:lang w:eastAsia="ru-RU"/>
        </w:rPr>
      </w:pPr>
    </w:p>
    <w:p w:rsidR="00C64B33" w:rsidRPr="00C64B33" w:rsidRDefault="00C64B33" w:rsidP="00C64B33">
      <w:pPr>
        <w:rPr>
          <w:rFonts w:eastAsia="Times New Roman" w:cs="Times New Roman"/>
          <w:sz w:val="20"/>
          <w:szCs w:val="20"/>
          <w:lang w:eastAsia="ru-RU"/>
        </w:rPr>
      </w:pPr>
    </w:p>
    <w:p w:rsidR="00C64B33" w:rsidRPr="00C64B33" w:rsidRDefault="00C64B33" w:rsidP="00C64B33">
      <w:pPr>
        <w:rPr>
          <w:rFonts w:eastAsia="Times New Roman" w:cs="Times New Roman"/>
          <w:sz w:val="20"/>
          <w:szCs w:val="20"/>
          <w:lang w:eastAsia="ru-RU"/>
        </w:rPr>
      </w:pPr>
    </w:p>
    <w:p w:rsidR="00C64B33" w:rsidRPr="00C64B33" w:rsidRDefault="00C64B33" w:rsidP="00C64B33">
      <w:pPr>
        <w:rPr>
          <w:rFonts w:eastAsia="Times New Roman" w:cs="Times New Roman"/>
          <w:sz w:val="20"/>
          <w:szCs w:val="20"/>
          <w:lang w:eastAsia="ru-RU"/>
        </w:rPr>
      </w:pPr>
    </w:p>
    <w:p w:rsidR="00C64B33" w:rsidRDefault="00C64B33" w:rsidP="00C502B7">
      <w:pPr>
        <w:tabs>
          <w:tab w:val="left" w:pos="3210"/>
        </w:tabs>
        <w:rPr>
          <w:rFonts w:eastAsia="Times New Roman" w:cs="Times New Roman"/>
          <w:sz w:val="20"/>
          <w:szCs w:val="20"/>
          <w:lang w:eastAsia="ru-RU"/>
        </w:rPr>
      </w:pPr>
    </w:p>
    <w:p w:rsidR="00C64B33" w:rsidRDefault="00C64B33" w:rsidP="00C502B7">
      <w:pPr>
        <w:tabs>
          <w:tab w:val="left" w:pos="3210"/>
        </w:tabs>
        <w:rPr>
          <w:rFonts w:eastAsia="Times New Roman" w:cs="Times New Roman"/>
          <w:sz w:val="20"/>
          <w:szCs w:val="20"/>
          <w:lang w:eastAsia="ru-RU"/>
        </w:rPr>
      </w:pPr>
    </w:p>
    <w:p w:rsidR="00C64B33" w:rsidRDefault="00C64B33" w:rsidP="00C502B7">
      <w:pPr>
        <w:tabs>
          <w:tab w:val="left" w:pos="3210"/>
        </w:tabs>
        <w:rPr>
          <w:rFonts w:eastAsia="Times New Roman" w:cs="Times New Roman"/>
          <w:sz w:val="20"/>
          <w:szCs w:val="20"/>
          <w:lang w:eastAsia="ru-RU"/>
        </w:rPr>
      </w:pPr>
    </w:p>
    <w:p w:rsidR="00644E05" w:rsidRDefault="00644E05" w:rsidP="00C502B7">
      <w:pPr>
        <w:tabs>
          <w:tab w:val="left" w:pos="3210"/>
        </w:tabs>
        <w:rPr>
          <w:rFonts w:eastAsia="Times New Roman" w:cs="Times New Roman"/>
          <w:sz w:val="20"/>
          <w:szCs w:val="20"/>
          <w:lang w:eastAsia="ru-RU"/>
        </w:rPr>
      </w:pPr>
    </w:p>
    <w:tbl>
      <w:tblPr>
        <w:tblStyle w:val="aa"/>
        <w:tblW w:w="0" w:type="auto"/>
        <w:tblLook w:val="04A0"/>
      </w:tblPr>
      <w:tblGrid>
        <w:gridCol w:w="10881"/>
      </w:tblGrid>
      <w:tr w:rsidR="00FF45B7" w:rsidTr="00FF45B7">
        <w:tc>
          <w:tcPr>
            <w:tcW w:w="10881" w:type="dxa"/>
            <w:shd w:val="clear" w:color="auto" w:fill="66FF33"/>
          </w:tcPr>
          <w:p w:rsidR="00FF45B7" w:rsidRDefault="00D75868" w:rsidP="00B27014">
            <w:pPr>
              <w:pStyle w:val="ad"/>
              <w:jc w:val="both"/>
              <w:rPr>
                <w:rFonts w:ascii="Times New Roman" w:hAnsi="Times New Roman" w:cs="Times New Roman"/>
                <w:sz w:val="28"/>
                <w:szCs w:val="28"/>
              </w:rPr>
            </w:pPr>
            <w:r w:rsidRPr="00D75868">
              <w:rPr>
                <w:rFonts w:ascii="Times New Roman" w:eastAsiaTheme="minorHAnsi" w:hAnsi="Times New Roman" w:cs="Times New Roman"/>
                <w:b/>
                <w:sz w:val="28"/>
                <w:szCs w:val="28"/>
              </w:rPr>
              <w:lastRenderedPageBreak/>
              <w:pict>
                <v:shape id="_x0000_i1032" type="#_x0000_t136" style="width:527.25pt;height:44.25pt" fillcolor="#06c" strokecolor="#9cf" strokeweight="1.5pt">
                  <v:shadow on="t" color="#900"/>
                  <v:textpath style="font-family:&quot;Impact&quot;;v-text-kern:t" trim="t" fitpath="t" string="«Время для новогоднего чуда»"/>
                </v:shape>
              </w:pict>
            </w:r>
          </w:p>
        </w:tc>
      </w:tr>
    </w:tbl>
    <w:p w:rsidR="00C64B33" w:rsidRDefault="00FF45B7" w:rsidP="00C64B33">
      <w:pPr>
        <w:pStyle w:val="ad"/>
        <w:jc w:val="both"/>
        <w:rPr>
          <w:rFonts w:ascii="Times New Roman" w:hAnsi="Times New Roman" w:cs="Times New Roman"/>
          <w:sz w:val="28"/>
          <w:szCs w:val="28"/>
        </w:rPr>
      </w:pPr>
      <w:r>
        <w:rPr>
          <w:rFonts w:ascii="Times New Roman" w:hAnsi="Times New Roman" w:cs="Times New Roman"/>
          <w:sz w:val="28"/>
          <w:szCs w:val="28"/>
        </w:rPr>
        <w:t xml:space="preserve">  </w:t>
      </w:r>
    </w:p>
    <w:p w:rsidR="00C64B33" w:rsidRDefault="00C64B33" w:rsidP="00C64B33">
      <w:pPr>
        <w:pStyle w:val="ad"/>
        <w:jc w:val="both"/>
        <w:rPr>
          <w:rFonts w:ascii="Times New Roman" w:hAnsi="Times New Roman" w:cs="Times New Roman"/>
          <w:sz w:val="28"/>
          <w:szCs w:val="28"/>
        </w:rPr>
      </w:pPr>
    </w:p>
    <w:tbl>
      <w:tblPr>
        <w:tblStyle w:val="aa"/>
        <w:tblW w:w="0" w:type="auto"/>
        <w:shd w:val="clear" w:color="auto" w:fill="C6D9F1" w:themeFill="text2" w:themeFillTint="33"/>
        <w:tblLook w:val="04A0"/>
      </w:tblPr>
      <w:tblGrid>
        <w:gridCol w:w="10598"/>
      </w:tblGrid>
      <w:tr w:rsidR="00C64B33" w:rsidRPr="00C64B33" w:rsidTr="00C64B33">
        <w:trPr>
          <w:trHeight w:val="3230"/>
        </w:trPr>
        <w:tc>
          <w:tcPr>
            <w:tcW w:w="10598" w:type="dxa"/>
            <w:tcBorders>
              <w:top w:val="thinThickThinSmallGap" w:sz="12" w:space="0" w:color="auto"/>
              <w:left w:val="thinThickThinSmallGap" w:sz="12" w:space="0" w:color="auto"/>
              <w:bottom w:val="thinThickThinSmallGap" w:sz="12" w:space="0" w:color="auto"/>
              <w:right w:val="thinThickThinSmallGap" w:sz="12" w:space="0" w:color="auto"/>
            </w:tcBorders>
            <w:shd w:val="clear" w:color="auto" w:fill="C6D9F1" w:themeFill="text2" w:themeFillTint="33"/>
          </w:tcPr>
          <w:p w:rsidR="00C64B33" w:rsidRPr="00C64B33" w:rsidRDefault="00C64B33" w:rsidP="005A45E7">
            <w:pPr>
              <w:pStyle w:val="ad"/>
              <w:jc w:val="both"/>
              <w:rPr>
                <w:rFonts w:ascii="Times New Roman" w:hAnsi="Times New Roman" w:cs="Times New Roman"/>
                <w:sz w:val="20"/>
                <w:szCs w:val="20"/>
              </w:rPr>
            </w:pPr>
            <w:r w:rsidRPr="00C64B33">
              <w:rPr>
                <w:rFonts w:ascii="Times New Roman" w:hAnsi="Times New Roman" w:cs="Times New Roman"/>
                <w:sz w:val="20"/>
                <w:szCs w:val="20"/>
              </w:rPr>
              <w:t>Воспитанники  ГУСО ПКЦСОН «Солнышко» без устали  в конце 2017 года принимали гостей</w:t>
            </w:r>
            <w:proofErr w:type="gramStart"/>
            <w:r w:rsidRPr="00C64B33">
              <w:rPr>
                <w:rFonts w:ascii="Times New Roman" w:hAnsi="Times New Roman" w:cs="Times New Roman"/>
                <w:sz w:val="20"/>
                <w:szCs w:val="20"/>
              </w:rPr>
              <w:t> ,</w:t>
            </w:r>
            <w:proofErr w:type="gramEnd"/>
            <w:r w:rsidRPr="00C64B33">
              <w:rPr>
                <w:rFonts w:ascii="Times New Roman" w:hAnsi="Times New Roman" w:cs="Times New Roman"/>
                <w:sz w:val="20"/>
                <w:szCs w:val="20"/>
              </w:rPr>
              <w:t xml:space="preserve">  а они спешили подарить им частичку своего тепла в преддверии самого чудесного на свете праздника — Нового года. Уже не первый год воспитанники центра  встречают у себя представителей таможенного поста с. </w:t>
            </w:r>
            <w:proofErr w:type="spellStart"/>
            <w:r w:rsidRPr="00C64B33">
              <w:rPr>
                <w:rFonts w:ascii="Times New Roman" w:hAnsi="Times New Roman" w:cs="Times New Roman"/>
                <w:sz w:val="20"/>
                <w:szCs w:val="20"/>
              </w:rPr>
              <w:t>Староцурухайтуй</w:t>
            </w:r>
            <w:proofErr w:type="spellEnd"/>
            <w:r w:rsidRPr="00C64B33">
              <w:rPr>
                <w:rFonts w:ascii="Times New Roman" w:hAnsi="Times New Roman" w:cs="Times New Roman"/>
                <w:sz w:val="20"/>
                <w:szCs w:val="20"/>
              </w:rPr>
              <w:t xml:space="preserve">, которые в этом году вручили ребятам музыкальную колонку и радиомикрофоны. Попечительский совет и совет предпринимателей подарили детям игрушки, сладкие подарки и пожелали не рвать те нити дружбы, которые завязались в прочные узелки с ГУСО ПКЦСОН «Солнышко». Как всегда, с неординарными подарками приехали в гости сотрудники МО МВД РФ «Приаргунский», вручив детям красивые светильники, сладкие  подарки.  Служба </w:t>
            </w:r>
            <w:proofErr w:type="spellStart"/>
            <w:r w:rsidRPr="00C64B33">
              <w:rPr>
                <w:rFonts w:ascii="Times New Roman" w:hAnsi="Times New Roman" w:cs="Times New Roman"/>
                <w:sz w:val="20"/>
                <w:szCs w:val="20"/>
              </w:rPr>
              <w:t>пгт</w:t>
            </w:r>
            <w:proofErr w:type="spellEnd"/>
            <w:r w:rsidRPr="00C64B33">
              <w:rPr>
                <w:rFonts w:ascii="Times New Roman" w:hAnsi="Times New Roman" w:cs="Times New Roman"/>
                <w:sz w:val="20"/>
                <w:szCs w:val="20"/>
              </w:rPr>
              <w:t>. Приаргунск показала  свое новогоднее представление для ребятишек  и вручила спортивный комплекс, сладкие подарки.</w:t>
            </w:r>
          </w:p>
          <w:p w:rsidR="00C64B33" w:rsidRPr="00C64B33" w:rsidRDefault="00C64B33" w:rsidP="005A45E7">
            <w:pPr>
              <w:pStyle w:val="ad"/>
              <w:jc w:val="both"/>
              <w:rPr>
                <w:rFonts w:ascii="Times New Roman" w:hAnsi="Times New Roman" w:cs="Times New Roman"/>
                <w:sz w:val="20"/>
                <w:szCs w:val="20"/>
              </w:rPr>
            </w:pPr>
            <w:r w:rsidRPr="00C64B33">
              <w:rPr>
                <w:rFonts w:ascii="Times New Roman" w:hAnsi="Times New Roman" w:cs="Times New Roman"/>
                <w:sz w:val="20"/>
                <w:szCs w:val="20"/>
              </w:rPr>
              <w:t xml:space="preserve">    В этот чудесный день накануне Нового года воспитанники центра получили от Приаргунского государственного колледжа цифровые тюнеры. Шефы ПО ЮВЭС порадовали детей новогодними подарками. Фруктовые подарки получили от магазина «Фруктовый рай», ИП Корчагина АА. </w:t>
            </w:r>
            <w:proofErr w:type="gramStart"/>
            <w:r w:rsidRPr="00C64B33">
              <w:rPr>
                <w:rFonts w:ascii="Times New Roman" w:hAnsi="Times New Roman" w:cs="Times New Roman"/>
                <w:sz w:val="20"/>
                <w:szCs w:val="20"/>
              </w:rPr>
              <w:t xml:space="preserve">Г.Чита отправила детям сладкие подарки  Еще  накануне праздника трех детей из числа детей-сирот и детей, оставшихся без попечения родителей на праздничном мероприятии  в РДК п. Приаргунск глава Муниципального района «Приаргунский район» С.Н. </w:t>
            </w:r>
            <w:proofErr w:type="spellStart"/>
            <w:r w:rsidRPr="00C64B33">
              <w:rPr>
                <w:rFonts w:ascii="Times New Roman" w:hAnsi="Times New Roman" w:cs="Times New Roman"/>
                <w:sz w:val="20"/>
                <w:szCs w:val="20"/>
              </w:rPr>
              <w:t>Литвинцев</w:t>
            </w:r>
            <w:proofErr w:type="spellEnd"/>
            <w:r w:rsidRPr="00C64B33">
              <w:rPr>
                <w:rFonts w:ascii="Times New Roman" w:hAnsi="Times New Roman" w:cs="Times New Roman"/>
                <w:sz w:val="20"/>
                <w:szCs w:val="20"/>
              </w:rPr>
              <w:t xml:space="preserve"> наградил благодарственными письмами в номинации «Звездочки интеллекта», «Я – творческая личность» по итогам Года детства в Приаргунском районе.</w:t>
            </w:r>
            <w:proofErr w:type="gramEnd"/>
          </w:p>
        </w:tc>
      </w:tr>
    </w:tbl>
    <w:p w:rsidR="00C64B33" w:rsidRPr="00FF45B7" w:rsidRDefault="000538E2" w:rsidP="00FF45B7">
      <w:pPr>
        <w:tabs>
          <w:tab w:val="left" w:pos="3390"/>
        </w:tabs>
        <w:rPr>
          <w:rFonts w:eastAsia="Times New Roman" w:cs="Times New Roman"/>
          <w:sz w:val="20"/>
          <w:szCs w:val="20"/>
          <w:lang w:eastAsia="ru-RU"/>
        </w:rPr>
      </w:pPr>
      <w:r>
        <w:rPr>
          <w:rFonts w:eastAsia="Times New Roman" w:cs="Times New Roman"/>
          <w:noProof/>
          <w:sz w:val="20"/>
          <w:szCs w:val="20"/>
          <w:lang w:eastAsia="ru-RU"/>
        </w:rPr>
        <w:drawing>
          <wp:inline distT="0" distB="0" distL="0" distR="0">
            <wp:extent cx="2079458" cy="1839256"/>
            <wp:effectExtent l="342900" t="247650" r="320842" b="199094"/>
            <wp:docPr id="18" name="Рисунок 12" descr="C:\Users\comp2\Downloads\IMG_20171226_172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omp2\Downloads\IMG_20171226_172626.jpg"/>
                    <pic:cNvPicPr>
                      <a:picLocks noChangeAspect="1" noChangeArrowheads="1"/>
                    </pic:cNvPicPr>
                  </pic:nvPicPr>
                  <pic:blipFill>
                    <a:blip r:embed="rId40" cstate="print"/>
                    <a:srcRect/>
                    <a:stretch>
                      <a:fillRect/>
                    </a:stretch>
                  </pic:blipFill>
                  <pic:spPr bwMode="auto">
                    <a:xfrm>
                      <a:off x="0" y="0"/>
                      <a:ext cx="2080376" cy="1840068"/>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Pr>
          <w:rFonts w:eastAsia="Times New Roman" w:cs="Times New Roman"/>
          <w:noProof/>
          <w:sz w:val="20"/>
          <w:szCs w:val="20"/>
          <w:lang w:eastAsia="ru-RU"/>
        </w:rPr>
        <w:drawing>
          <wp:inline distT="0" distB="0" distL="0" distR="0">
            <wp:extent cx="1503035" cy="1777342"/>
            <wp:effectExtent l="323850" t="209550" r="363865" b="165758"/>
            <wp:docPr id="23" name="Рисунок 11" descr="C:\Users\comp2\Desktop\на слайд\IMG_20171228_14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mp2\Desktop\на слайд\IMG_20171228_144913.jpg"/>
                    <pic:cNvPicPr>
                      <a:picLocks noChangeAspect="1" noChangeArrowheads="1"/>
                    </pic:cNvPicPr>
                  </pic:nvPicPr>
                  <pic:blipFill>
                    <a:blip r:embed="rId41" cstate="print"/>
                    <a:srcRect/>
                    <a:stretch>
                      <a:fillRect/>
                    </a:stretch>
                  </pic:blipFill>
                  <pic:spPr bwMode="auto">
                    <a:xfrm>
                      <a:off x="0" y="0"/>
                      <a:ext cx="1503552" cy="1777953"/>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Pr="000538E2">
        <w:rPr>
          <w:rFonts w:eastAsia="Times New Roman" w:cs="Times New Roman"/>
          <w:noProof/>
          <w:sz w:val="20"/>
          <w:szCs w:val="20"/>
          <w:lang w:eastAsia="ru-RU"/>
        </w:rPr>
        <w:drawing>
          <wp:inline distT="0" distB="0" distL="0" distR="0">
            <wp:extent cx="1381125" cy="1543050"/>
            <wp:effectExtent l="171450" t="152400" r="142875" b="114300"/>
            <wp:docPr id="24" name="Рисунок 9" descr="C:\Users\comp2\Desktop\ФОТО\ФОТКИ\IMG_20180112_18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omp2\Desktop\ФОТО\ФОТКИ\IMG_20180112_180507.jpg"/>
                    <pic:cNvPicPr>
                      <a:picLocks noChangeAspect="1" noChangeArrowheads="1"/>
                    </pic:cNvPicPr>
                  </pic:nvPicPr>
                  <pic:blipFill>
                    <a:blip r:embed="rId42" cstate="print"/>
                    <a:srcRect/>
                    <a:stretch>
                      <a:fillRect/>
                    </a:stretch>
                  </pic:blipFill>
                  <pic:spPr bwMode="auto">
                    <a:xfrm>
                      <a:off x="0" y="0"/>
                      <a:ext cx="1381773" cy="154377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C64B33" w:rsidRDefault="00FF45B7" w:rsidP="00FF45B7">
      <w:pPr>
        <w:rPr>
          <w:rFonts w:eastAsia="Times New Roman" w:cs="Times New Roman"/>
          <w:sz w:val="20"/>
          <w:szCs w:val="20"/>
          <w:lang w:eastAsia="ru-RU"/>
        </w:rPr>
      </w:pPr>
      <w:r>
        <w:rPr>
          <w:rFonts w:eastAsia="Times New Roman" w:cs="Times New Roman"/>
          <w:sz w:val="20"/>
          <w:szCs w:val="20"/>
          <w:lang w:eastAsia="ru-RU"/>
        </w:rPr>
        <w:t xml:space="preserve">                 </w:t>
      </w:r>
      <w:r w:rsidR="00C64B33">
        <w:rPr>
          <w:rFonts w:eastAsia="Times New Roman" w:cs="Times New Roman"/>
          <w:noProof/>
          <w:sz w:val="20"/>
          <w:szCs w:val="20"/>
          <w:lang w:eastAsia="ru-RU"/>
        </w:rPr>
        <w:drawing>
          <wp:inline distT="0" distB="0" distL="0" distR="0">
            <wp:extent cx="1959456" cy="2227475"/>
            <wp:effectExtent l="190500" t="190500" r="269394" b="172825"/>
            <wp:docPr id="15" name="Рисунок 13" descr="C:\Users\comp2\Downloads\DSC_0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omp2\Downloads\DSC_0846.JPG"/>
                    <pic:cNvPicPr>
                      <a:picLocks noChangeAspect="1" noChangeArrowheads="1"/>
                    </pic:cNvPicPr>
                  </pic:nvPicPr>
                  <pic:blipFill>
                    <a:blip r:embed="rId43" cstate="print"/>
                    <a:srcRect/>
                    <a:stretch>
                      <a:fillRect/>
                    </a:stretch>
                  </pic:blipFill>
                  <pic:spPr bwMode="auto">
                    <a:xfrm rot="378240">
                      <a:off x="0" y="0"/>
                      <a:ext cx="1959241" cy="2227231"/>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Pr>
          <w:rFonts w:eastAsia="Times New Roman" w:cs="Times New Roman"/>
          <w:noProof/>
          <w:sz w:val="20"/>
          <w:szCs w:val="20"/>
          <w:lang w:eastAsia="ru-RU"/>
        </w:rPr>
        <w:drawing>
          <wp:inline distT="0" distB="0" distL="0" distR="0">
            <wp:extent cx="2766318" cy="1857867"/>
            <wp:effectExtent l="361950" t="514350" r="376932" b="561483"/>
            <wp:docPr id="16" name="Рисунок 9" descr="C:\Users\comp2\Desktop\на лестницу\DSC_0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omp2\Desktop\на лестницу\DSC_0886.JPG"/>
                    <pic:cNvPicPr>
                      <a:picLocks noChangeAspect="1" noChangeArrowheads="1"/>
                    </pic:cNvPicPr>
                  </pic:nvPicPr>
                  <pic:blipFill>
                    <a:blip r:embed="rId44" cstate="print"/>
                    <a:srcRect/>
                    <a:stretch>
                      <a:fillRect/>
                    </a:stretch>
                  </pic:blipFill>
                  <pic:spPr bwMode="auto">
                    <a:xfrm rot="1312502">
                      <a:off x="0" y="0"/>
                      <a:ext cx="2766318" cy="1857867"/>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tbl>
      <w:tblPr>
        <w:tblStyle w:val="aa"/>
        <w:tblW w:w="0" w:type="auto"/>
        <w:tblLook w:val="04A0"/>
      </w:tblPr>
      <w:tblGrid>
        <w:gridCol w:w="3200"/>
        <w:gridCol w:w="7540"/>
      </w:tblGrid>
      <w:tr w:rsidR="0074465B" w:rsidTr="0074465B">
        <w:trPr>
          <w:trHeight w:val="1653"/>
        </w:trPr>
        <w:tc>
          <w:tcPr>
            <w:tcW w:w="3200" w:type="dxa"/>
          </w:tcPr>
          <w:p w:rsidR="0074465B" w:rsidRPr="0074465B" w:rsidRDefault="0074465B" w:rsidP="0074465B">
            <w:pPr>
              <w:tabs>
                <w:tab w:val="left" w:pos="3210"/>
              </w:tabs>
              <w:jc w:val="center"/>
              <w:rPr>
                <w:rFonts w:ascii="CG Times" w:eastAsia="Times New Roman" w:hAnsi="CG Times" w:cs="Times New Roman"/>
                <w:sz w:val="28"/>
                <w:szCs w:val="28"/>
                <w:lang w:eastAsia="ru-RU"/>
              </w:rPr>
            </w:pPr>
            <w:r w:rsidRPr="0074465B">
              <w:rPr>
                <w:rFonts w:ascii="CG Times" w:eastAsia="Times New Roman" w:hAnsi="CG Times" w:cs="Times New Roman"/>
                <w:sz w:val="28"/>
                <w:szCs w:val="28"/>
                <w:lang w:eastAsia="ru-RU"/>
              </w:rPr>
              <w:t>«Солнечные лучики»</w:t>
            </w:r>
          </w:p>
          <w:p w:rsidR="0074465B" w:rsidRPr="0074465B" w:rsidRDefault="0074465B" w:rsidP="0074465B">
            <w:pPr>
              <w:tabs>
                <w:tab w:val="left" w:pos="3210"/>
              </w:tabs>
              <w:jc w:val="center"/>
              <w:rPr>
                <w:rFonts w:ascii="CG Times" w:eastAsia="Times New Roman" w:hAnsi="CG Times" w:cs="Times New Roman"/>
                <w:sz w:val="28"/>
                <w:szCs w:val="28"/>
                <w:lang w:eastAsia="ru-RU"/>
              </w:rPr>
            </w:pPr>
            <w:r w:rsidRPr="0074465B">
              <w:rPr>
                <w:rFonts w:ascii="CG Times" w:eastAsia="Times New Roman" w:hAnsi="CG Times" w:cs="Times New Roman"/>
                <w:sz w:val="28"/>
                <w:szCs w:val="28"/>
                <w:lang w:eastAsia="ru-RU"/>
              </w:rPr>
              <w:t>Детская газета</w:t>
            </w:r>
          </w:p>
          <w:p w:rsidR="0074465B" w:rsidRPr="0074465B" w:rsidRDefault="0074465B" w:rsidP="0074465B">
            <w:pPr>
              <w:tabs>
                <w:tab w:val="left" w:pos="3210"/>
              </w:tabs>
              <w:jc w:val="center"/>
              <w:rPr>
                <w:rFonts w:ascii="CG Times" w:eastAsia="Times New Roman" w:hAnsi="CG Times" w:cs="Times New Roman"/>
                <w:sz w:val="28"/>
                <w:szCs w:val="28"/>
                <w:lang w:eastAsia="ru-RU"/>
              </w:rPr>
            </w:pPr>
            <w:r w:rsidRPr="0074465B">
              <w:rPr>
                <w:rFonts w:ascii="CG Times" w:eastAsia="Times New Roman" w:hAnsi="CG Times" w:cs="Times New Roman"/>
                <w:sz w:val="28"/>
                <w:szCs w:val="28"/>
                <w:lang w:eastAsia="ru-RU"/>
              </w:rPr>
              <w:t>Тираж 10 экземпляров</w:t>
            </w:r>
          </w:p>
        </w:tc>
        <w:tc>
          <w:tcPr>
            <w:tcW w:w="7540" w:type="dxa"/>
          </w:tcPr>
          <w:p w:rsidR="0074465B" w:rsidRPr="0074465B" w:rsidRDefault="0074465B" w:rsidP="00C502B7">
            <w:pPr>
              <w:tabs>
                <w:tab w:val="left" w:pos="3210"/>
              </w:tabs>
              <w:rPr>
                <w:rFonts w:ascii="CG Times" w:eastAsia="Times New Roman" w:hAnsi="CG Times" w:cs="Times New Roman"/>
                <w:sz w:val="28"/>
                <w:szCs w:val="28"/>
                <w:lang w:eastAsia="ru-RU"/>
              </w:rPr>
            </w:pPr>
            <w:r w:rsidRPr="0074465B">
              <w:rPr>
                <w:rFonts w:ascii="CG Times" w:eastAsia="Times New Roman" w:hAnsi="CG Times" w:cs="Times New Roman"/>
                <w:sz w:val="28"/>
                <w:szCs w:val="28"/>
                <w:lang w:eastAsia="ru-RU"/>
              </w:rPr>
              <w:t>Адрес редакции: 674333</w:t>
            </w:r>
          </w:p>
          <w:p w:rsidR="0074465B" w:rsidRPr="0074465B" w:rsidRDefault="0074465B" w:rsidP="00C502B7">
            <w:pPr>
              <w:tabs>
                <w:tab w:val="left" w:pos="3210"/>
              </w:tabs>
              <w:rPr>
                <w:rFonts w:ascii="CG Times" w:eastAsia="Times New Roman" w:hAnsi="CG Times" w:cs="Times New Roman"/>
                <w:sz w:val="28"/>
                <w:szCs w:val="28"/>
                <w:lang w:eastAsia="ru-RU"/>
              </w:rPr>
            </w:pPr>
            <w:r w:rsidRPr="0074465B">
              <w:rPr>
                <w:rFonts w:ascii="CG Times" w:eastAsia="Times New Roman" w:hAnsi="CG Times" w:cs="Times New Roman"/>
                <w:sz w:val="28"/>
                <w:szCs w:val="28"/>
                <w:lang w:eastAsia="ru-RU"/>
              </w:rPr>
              <w:t>Забайкальский край. Приаргунский район</w:t>
            </w:r>
          </w:p>
          <w:p w:rsidR="0074465B" w:rsidRPr="0074465B" w:rsidRDefault="0074465B" w:rsidP="00C502B7">
            <w:pPr>
              <w:tabs>
                <w:tab w:val="left" w:pos="3210"/>
              </w:tabs>
              <w:rPr>
                <w:rFonts w:ascii="CG Times" w:eastAsia="Times New Roman" w:hAnsi="CG Times" w:cs="Times New Roman"/>
                <w:sz w:val="28"/>
                <w:szCs w:val="28"/>
                <w:lang w:eastAsia="ru-RU"/>
              </w:rPr>
            </w:pPr>
            <w:proofErr w:type="spellStart"/>
            <w:r w:rsidRPr="0074465B">
              <w:rPr>
                <w:rFonts w:ascii="CG Times" w:eastAsia="Times New Roman" w:hAnsi="CG Times" w:cs="Times New Roman"/>
                <w:sz w:val="28"/>
                <w:szCs w:val="28"/>
                <w:lang w:eastAsia="ru-RU"/>
              </w:rPr>
              <w:t>С.Новоцурухайтуй</w:t>
            </w:r>
            <w:proofErr w:type="spellEnd"/>
            <w:r w:rsidRPr="0074465B">
              <w:rPr>
                <w:rFonts w:ascii="CG Times" w:eastAsia="Times New Roman" w:hAnsi="CG Times" w:cs="Times New Roman"/>
                <w:sz w:val="28"/>
                <w:szCs w:val="28"/>
                <w:lang w:eastAsia="ru-RU"/>
              </w:rPr>
              <w:t>, ул</w:t>
            </w:r>
            <w:proofErr w:type="gramStart"/>
            <w:r w:rsidRPr="0074465B">
              <w:rPr>
                <w:rFonts w:ascii="CG Times" w:eastAsia="Times New Roman" w:hAnsi="CG Times" w:cs="Times New Roman"/>
                <w:sz w:val="28"/>
                <w:szCs w:val="28"/>
                <w:lang w:eastAsia="ru-RU"/>
              </w:rPr>
              <w:t>.Л</w:t>
            </w:r>
            <w:proofErr w:type="gramEnd"/>
            <w:r w:rsidRPr="0074465B">
              <w:rPr>
                <w:rFonts w:ascii="CG Times" w:eastAsia="Times New Roman" w:hAnsi="CG Times" w:cs="Times New Roman"/>
                <w:sz w:val="28"/>
                <w:szCs w:val="28"/>
                <w:lang w:eastAsia="ru-RU"/>
              </w:rPr>
              <w:t>азо,64</w:t>
            </w:r>
          </w:p>
          <w:p w:rsidR="0074465B" w:rsidRPr="0074465B" w:rsidRDefault="0074465B" w:rsidP="0074465B">
            <w:pPr>
              <w:rPr>
                <w:rFonts w:ascii="CG Times" w:hAnsi="CG Times"/>
                <w:sz w:val="28"/>
                <w:szCs w:val="28"/>
              </w:rPr>
            </w:pPr>
            <w:r w:rsidRPr="0074465B">
              <w:rPr>
                <w:rFonts w:ascii="CG Times" w:hAnsi="CG Times"/>
                <w:sz w:val="28"/>
                <w:szCs w:val="28"/>
              </w:rPr>
              <w:t>Телефон 8-30-243-30-1-16</w:t>
            </w:r>
          </w:p>
          <w:p w:rsidR="0074465B" w:rsidRPr="0074465B" w:rsidRDefault="0074465B" w:rsidP="0074465B">
            <w:pPr>
              <w:rPr>
                <w:rFonts w:ascii="CG Times" w:hAnsi="CG Times"/>
                <w:sz w:val="28"/>
                <w:szCs w:val="28"/>
              </w:rPr>
            </w:pPr>
            <w:r w:rsidRPr="0074465B">
              <w:rPr>
                <w:rFonts w:ascii="CG Times" w:hAnsi="CG Times"/>
                <w:sz w:val="28"/>
                <w:szCs w:val="28"/>
              </w:rPr>
              <w:t xml:space="preserve">Электронная почта: </w:t>
            </w:r>
            <w:hyperlink r:id="rId45" w:history="1">
              <w:r w:rsidRPr="0074465B">
                <w:rPr>
                  <w:rStyle w:val="af1"/>
                  <w:rFonts w:ascii="CG Times" w:hAnsi="CG Times"/>
                  <w:sz w:val="28"/>
                  <w:szCs w:val="28"/>
                  <w:lang w:val="en-US"/>
                </w:rPr>
                <w:t>solnyshkocspsd</w:t>
              </w:r>
              <w:r w:rsidRPr="0074465B">
                <w:rPr>
                  <w:rStyle w:val="af1"/>
                  <w:rFonts w:ascii="CG Times" w:hAnsi="CG Times"/>
                  <w:sz w:val="28"/>
                  <w:szCs w:val="28"/>
                </w:rPr>
                <w:t>@</w:t>
              </w:r>
              <w:r w:rsidRPr="0074465B">
                <w:rPr>
                  <w:rStyle w:val="af1"/>
                  <w:rFonts w:ascii="CG Times" w:hAnsi="CG Times"/>
                  <w:sz w:val="28"/>
                  <w:szCs w:val="28"/>
                  <w:lang w:val="en-US"/>
                </w:rPr>
                <w:t>mail</w:t>
              </w:r>
              <w:r w:rsidRPr="0074465B">
                <w:rPr>
                  <w:rStyle w:val="af1"/>
                  <w:rFonts w:ascii="CG Times" w:hAnsi="CG Times"/>
                  <w:sz w:val="28"/>
                  <w:szCs w:val="28"/>
                </w:rPr>
                <w:t>.</w:t>
              </w:r>
              <w:r w:rsidRPr="0074465B">
                <w:rPr>
                  <w:rStyle w:val="af1"/>
                  <w:rFonts w:ascii="CG Times" w:hAnsi="CG Times"/>
                  <w:sz w:val="28"/>
                  <w:szCs w:val="28"/>
                  <w:lang w:val="en-US"/>
                </w:rPr>
                <w:t>ru</w:t>
              </w:r>
            </w:hyperlink>
          </w:p>
          <w:p w:rsidR="0074465B" w:rsidRPr="0074465B" w:rsidRDefault="0074465B" w:rsidP="0074465B">
            <w:pPr>
              <w:rPr>
                <w:sz w:val="28"/>
                <w:szCs w:val="28"/>
              </w:rPr>
            </w:pPr>
            <w:r w:rsidRPr="0074465B">
              <w:rPr>
                <w:rFonts w:ascii="CG Times" w:hAnsi="CG Times"/>
                <w:sz w:val="28"/>
                <w:szCs w:val="28"/>
              </w:rPr>
              <w:t>ГУСО</w:t>
            </w:r>
            <w:r>
              <w:rPr>
                <w:sz w:val="28"/>
                <w:szCs w:val="28"/>
              </w:rPr>
              <w:t xml:space="preserve"> </w:t>
            </w:r>
            <w:r w:rsidRPr="0074465B">
              <w:rPr>
                <w:rFonts w:ascii="CG Times" w:hAnsi="CG Times"/>
                <w:sz w:val="28"/>
                <w:szCs w:val="28"/>
              </w:rPr>
              <w:t xml:space="preserve"> ПКЦСОН «Солнышко» Забайкальского края</w:t>
            </w:r>
          </w:p>
        </w:tc>
      </w:tr>
    </w:tbl>
    <w:p w:rsidR="0043275F" w:rsidRPr="00C502B7" w:rsidRDefault="0043275F" w:rsidP="00C502B7">
      <w:pPr>
        <w:tabs>
          <w:tab w:val="left" w:pos="3210"/>
        </w:tabs>
        <w:rPr>
          <w:rFonts w:eastAsia="Times New Roman" w:cs="Times New Roman"/>
          <w:sz w:val="20"/>
          <w:szCs w:val="20"/>
          <w:lang w:eastAsia="ru-RU"/>
        </w:rPr>
      </w:pPr>
    </w:p>
    <w:sectPr w:rsidR="0043275F" w:rsidRPr="00C502B7" w:rsidSect="00AE0D51">
      <w:type w:val="continuous"/>
      <w:pgSz w:w="11906" w:h="16838"/>
      <w:pgMar w:top="709" w:right="140" w:bottom="284" w:left="851" w:header="0" w:footer="708" w:gutter="0"/>
      <w:pgNumType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27B" w:rsidRDefault="0069127B" w:rsidP="00605710">
      <w:pPr>
        <w:spacing w:after="0" w:line="240" w:lineRule="auto"/>
      </w:pPr>
      <w:r>
        <w:separator/>
      </w:r>
    </w:p>
  </w:endnote>
  <w:endnote w:type="continuationSeparator" w:id="0">
    <w:p w:rsidR="0069127B" w:rsidRDefault="0069127B" w:rsidP="006057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20002A87" w:usb1="00000000" w:usb2="00000000" w:usb3="00000000" w:csb0="000001FF" w:csb1="00000000"/>
  </w:font>
  <w:font w:name="Sylfaen">
    <w:panose1 w:val="010A0502050306030303"/>
    <w:charset w:val="CC"/>
    <w:family w:val="roman"/>
    <w:pitch w:val="variable"/>
    <w:sig w:usb0="040006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27B" w:rsidRDefault="0069127B" w:rsidP="00605710">
      <w:pPr>
        <w:spacing w:after="0" w:line="240" w:lineRule="auto"/>
      </w:pPr>
      <w:r>
        <w:separator/>
      </w:r>
    </w:p>
  </w:footnote>
  <w:footnote w:type="continuationSeparator" w:id="0">
    <w:p w:rsidR="0069127B" w:rsidRDefault="0069127B" w:rsidP="006057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EA5" w:rsidRDefault="00DE4EA5">
    <w:pPr>
      <w:pStyle w:val="a6"/>
    </w:pPr>
  </w:p>
  <w:p w:rsidR="00DE4EA5" w:rsidRDefault="00DE4EA5">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A973FF"/>
    <w:multiLevelType w:val="hybridMultilevel"/>
    <w:tmpl w:val="5C64C6B6"/>
    <w:lvl w:ilvl="0" w:tplc="0419000F">
      <w:start w:val="1"/>
      <w:numFmt w:val="decimal"/>
      <w:lvlText w:val="%1."/>
      <w:lvlJc w:val="left"/>
      <w:pPr>
        <w:ind w:left="502"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4A97003"/>
    <w:multiLevelType w:val="hybridMultilevel"/>
    <w:tmpl w:val="E2B01F2E"/>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proofState w:spelling="clean" w:grammar="clean"/>
  <w:defaultTabStop w:val="708"/>
  <w:characterSpacingControl w:val="doNotCompress"/>
  <w:hdrShapeDefaults>
    <o:shapedefaults v:ext="edit" spidmax="27650"/>
  </w:hdrShapeDefaults>
  <w:footnotePr>
    <w:footnote w:id="-1"/>
    <w:footnote w:id="0"/>
  </w:footnotePr>
  <w:endnotePr>
    <w:endnote w:id="-1"/>
    <w:endnote w:id="0"/>
  </w:endnotePr>
  <w:compat/>
  <w:rsids>
    <w:rsidRoot w:val="00142586"/>
    <w:rsid w:val="00031A92"/>
    <w:rsid w:val="000538E2"/>
    <w:rsid w:val="0007001B"/>
    <w:rsid w:val="00070CAA"/>
    <w:rsid w:val="00087E57"/>
    <w:rsid w:val="00142586"/>
    <w:rsid w:val="00144E0F"/>
    <w:rsid w:val="001630EB"/>
    <w:rsid w:val="001C3344"/>
    <w:rsid w:val="001D3E9C"/>
    <w:rsid w:val="002C51F8"/>
    <w:rsid w:val="002D311B"/>
    <w:rsid w:val="002D3D90"/>
    <w:rsid w:val="003B7C48"/>
    <w:rsid w:val="00407642"/>
    <w:rsid w:val="0043275F"/>
    <w:rsid w:val="00434851"/>
    <w:rsid w:val="00437D7D"/>
    <w:rsid w:val="00454101"/>
    <w:rsid w:val="004A1020"/>
    <w:rsid w:val="00507C16"/>
    <w:rsid w:val="00587999"/>
    <w:rsid w:val="005957B9"/>
    <w:rsid w:val="00605710"/>
    <w:rsid w:val="0061228B"/>
    <w:rsid w:val="00623057"/>
    <w:rsid w:val="00637970"/>
    <w:rsid w:val="00644E05"/>
    <w:rsid w:val="0069127B"/>
    <w:rsid w:val="007015E9"/>
    <w:rsid w:val="00732BCA"/>
    <w:rsid w:val="0074465B"/>
    <w:rsid w:val="00773D14"/>
    <w:rsid w:val="007809CD"/>
    <w:rsid w:val="0079762D"/>
    <w:rsid w:val="007B5F96"/>
    <w:rsid w:val="007C51C8"/>
    <w:rsid w:val="007D31E7"/>
    <w:rsid w:val="007F5934"/>
    <w:rsid w:val="007F659B"/>
    <w:rsid w:val="00840E8D"/>
    <w:rsid w:val="00860357"/>
    <w:rsid w:val="008850AA"/>
    <w:rsid w:val="00901758"/>
    <w:rsid w:val="00923772"/>
    <w:rsid w:val="0093252B"/>
    <w:rsid w:val="00932ADB"/>
    <w:rsid w:val="00943A36"/>
    <w:rsid w:val="0095432F"/>
    <w:rsid w:val="009E3AE7"/>
    <w:rsid w:val="00A01C5A"/>
    <w:rsid w:val="00A23E1B"/>
    <w:rsid w:val="00A344D0"/>
    <w:rsid w:val="00AC540E"/>
    <w:rsid w:val="00AE0D51"/>
    <w:rsid w:val="00B12B5E"/>
    <w:rsid w:val="00B77C76"/>
    <w:rsid w:val="00BE2776"/>
    <w:rsid w:val="00C1603C"/>
    <w:rsid w:val="00C2118B"/>
    <w:rsid w:val="00C24186"/>
    <w:rsid w:val="00C43DBF"/>
    <w:rsid w:val="00C502B7"/>
    <w:rsid w:val="00C64B33"/>
    <w:rsid w:val="00C96E3D"/>
    <w:rsid w:val="00CC3C86"/>
    <w:rsid w:val="00D45EC1"/>
    <w:rsid w:val="00D75868"/>
    <w:rsid w:val="00DB2590"/>
    <w:rsid w:val="00DB3160"/>
    <w:rsid w:val="00DE4EA5"/>
    <w:rsid w:val="00E14421"/>
    <w:rsid w:val="00EB7181"/>
    <w:rsid w:val="00F572FF"/>
    <w:rsid w:val="00FB01C5"/>
    <w:rsid w:val="00FC2A96"/>
    <w:rsid w:val="00FF4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1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25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2586"/>
    <w:rPr>
      <w:rFonts w:ascii="Tahoma" w:hAnsi="Tahoma" w:cs="Tahoma"/>
      <w:sz w:val="16"/>
      <w:szCs w:val="16"/>
    </w:rPr>
  </w:style>
  <w:style w:type="paragraph" w:styleId="a5">
    <w:name w:val="caption"/>
    <w:basedOn w:val="a"/>
    <w:next w:val="a"/>
    <w:uiPriority w:val="35"/>
    <w:unhideWhenUsed/>
    <w:qFormat/>
    <w:rsid w:val="007B5F96"/>
    <w:pPr>
      <w:spacing w:line="240" w:lineRule="auto"/>
    </w:pPr>
    <w:rPr>
      <w:b/>
      <w:bCs/>
      <w:color w:val="4F81BD" w:themeColor="accent1"/>
      <w:sz w:val="18"/>
      <w:szCs w:val="18"/>
    </w:rPr>
  </w:style>
  <w:style w:type="paragraph" w:styleId="a6">
    <w:name w:val="header"/>
    <w:basedOn w:val="a"/>
    <w:link w:val="a7"/>
    <w:uiPriority w:val="99"/>
    <w:unhideWhenUsed/>
    <w:rsid w:val="0060571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05710"/>
  </w:style>
  <w:style w:type="paragraph" w:styleId="a8">
    <w:name w:val="footer"/>
    <w:basedOn w:val="a"/>
    <w:link w:val="a9"/>
    <w:uiPriority w:val="99"/>
    <w:unhideWhenUsed/>
    <w:rsid w:val="0060571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5710"/>
  </w:style>
  <w:style w:type="table" w:styleId="aa">
    <w:name w:val="Table Grid"/>
    <w:basedOn w:val="a1"/>
    <w:uiPriority w:val="59"/>
    <w:rsid w:val="009E3A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6379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07001B"/>
    <w:pPr>
      <w:spacing w:after="0" w:line="240" w:lineRule="auto"/>
      <w:ind w:left="720"/>
      <w:contextualSpacing/>
    </w:pPr>
    <w:rPr>
      <w:rFonts w:ascii="Calibri" w:eastAsia="Calibri" w:hAnsi="Calibri" w:cs="Times New Roman"/>
    </w:rPr>
  </w:style>
  <w:style w:type="paragraph" w:customStyle="1" w:styleId="1">
    <w:name w:val="Без интервала1"/>
    <w:rsid w:val="00A01C5A"/>
    <w:pPr>
      <w:spacing w:after="0" w:line="240" w:lineRule="auto"/>
    </w:pPr>
    <w:rPr>
      <w:rFonts w:ascii="Cambria" w:eastAsia="Calibri" w:hAnsi="Cambria" w:cs="Times New Roman"/>
      <w:lang w:eastAsia="ru-RU"/>
    </w:rPr>
  </w:style>
  <w:style w:type="paragraph" w:styleId="ad">
    <w:name w:val="No Spacing"/>
    <w:link w:val="ae"/>
    <w:uiPriority w:val="1"/>
    <w:qFormat/>
    <w:rsid w:val="00CC3C86"/>
    <w:pPr>
      <w:spacing w:after="0" w:line="240" w:lineRule="auto"/>
    </w:pPr>
    <w:rPr>
      <w:rFonts w:eastAsiaTheme="minorEastAsia"/>
    </w:rPr>
  </w:style>
  <w:style w:type="character" w:customStyle="1" w:styleId="ae">
    <w:name w:val="Без интервала Знак"/>
    <w:basedOn w:val="a0"/>
    <w:link w:val="ad"/>
    <w:uiPriority w:val="1"/>
    <w:rsid w:val="00CC3C86"/>
    <w:rPr>
      <w:rFonts w:eastAsiaTheme="minorEastAsia"/>
    </w:rPr>
  </w:style>
  <w:style w:type="paragraph" w:styleId="af">
    <w:name w:val="Title"/>
    <w:basedOn w:val="a"/>
    <w:link w:val="af0"/>
    <w:qFormat/>
    <w:rsid w:val="00732BCA"/>
    <w:pPr>
      <w:spacing w:after="0" w:line="240" w:lineRule="auto"/>
      <w:jc w:val="center"/>
    </w:pPr>
    <w:rPr>
      <w:rFonts w:ascii="Times New Roman" w:eastAsia="Times New Roman" w:hAnsi="Times New Roman" w:cs="Times New Roman"/>
      <w:b/>
      <w:bCs/>
      <w:sz w:val="28"/>
      <w:szCs w:val="24"/>
      <w:lang w:eastAsia="ru-RU"/>
    </w:rPr>
  </w:style>
  <w:style w:type="character" w:customStyle="1" w:styleId="af0">
    <w:name w:val="Название Знак"/>
    <w:basedOn w:val="a0"/>
    <w:link w:val="af"/>
    <w:rsid w:val="00732BCA"/>
    <w:rPr>
      <w:rFonts w:ascii="Times New Roman" w:eastAsia="Times New Roman" w:hAnsi="Times New Roman" w:cs="Times New Roman"/>
      <w:b/>
      <w:bCs/>
      <w:sz w:val="28"/>
      <w:szCs w:val="24"/>
      <w:lang w:eastAsia="ru-RU"/>
    </w:rPr>
  </w:style>
  <w:style w:type="character" w:styleId="af1">
    <w:name w:val="Hyperlink"/>
    <w:basedOn w:val="a0"/>
    <w:uiPriority w:val="99"/>
    <w:unhideWhenUsed/>
    <w:rsid w:val="0074465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8213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hyperlink" Target="mailto:solnyshkocspsd@mail.ru"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BCA60-D722-43EE-A460-2D985D24A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675</TotalTime>
  <Pages>9</Pages>
  <Words>1450</Words>
  <Characters>8269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comp2</dc:creator>
  <cp:keywords/>
  <dc:description/>
  <cp:lastModifiedBy>comp2</cp:lastModifiedBy>
  <cp:revision>15</cp:revision>
  <cp:lastPrinted>2018-02-21T05:43:00Z</cp:lastPrinted>
  <dcterms:created xsi:type="dcterms:W3CDTF">2018-02-15T07:01:00Z</dcterms:created>
  <dcterms:modified xsi:type="dcterms:W3CDTF">2018-02-21T05:50:00Z</dcterms:modified>
</cp:coreProperties>
</file>